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C1" w:rsidRPr="00F55B95" w:rsidRDefault="007F32C1" w:rsidP="000C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sz w:val="24"/>
          <w:szCs w:val="24"/>
          <w14:textOutline w14:w="3175" w14:cap="rnd" w14:cmpd="sng" w14:algn="ctr">
            <w14:noFill/>
            <w14:prstDash w14:val="solid"/>
            <w14:bevel/>
          </w14:textOutline>
        </w:rPr>
      </w:pPr>
      <w:bookmarkStart w:id="0" w:name="_GoBack"/>
      <w:proofErr w:type="spellStart"/>
      <w:r w:rsidRPr="00F55B95">
        <w:rPr>
          <w:rFonts w:asciiTheme="majorBidi" w:eastAsia="Times New Roman" w:hAnsiTheme="majorBidi" w:cstheme="majorBidi"/>
          <w:b/>
          <w:iCs/>
          <w:sz w:val="24"/>
          <w:szCs w:val="24"/>
          <w14:textOutline w14:w="3175" w14:cap="rnd" w14:cmpd="sng" w14:algn="ctr">
            <w14:noFill/>
            <w14:prstDash w14:val="solid"/>
            <w14:bevel/>
          </w14:textOutline>
        </w:rPr>
        <w:t>Self Efficacy</w:t>
      </w:r>
      <w:proofErr w:type="spellEnd"/>
      <w:r w:rsidRPr="00F55B95">
        <w:rPr>
          <w:rFonts w:asciiTheme="majorBidi" w:eastAsia="Times New Roman" w:hAnsiTheme="majorBidi" w:cstheme="majorBidi"/>
          <w:b/>
          <w:sz w:val="24"/>
          <w:szCs w:val="24"/>
          <w14:textOutline w14:w="3175" w14:cap="rnd" w14:cmpd="sng" w14:algn="ctr">
            <w14:noFill/>
            <w14:prstDash w14:val="solid"/>
            <w14:bevel/>
          </w14:textOutline>
        </w:rPr>
        <w:t xml:space="preserve"> Correlation Study with Activity of Daily Living in Post-Stroke Patients in TMS Clinic RSUD Dr. R </w:t>
      </w:r>
      <w:proofErr w:type="spellStart"/>
      <w:r w:rsidRPr="00F55B95">
        <w:rPr>
          <w:rFonts w:asciiTheme="majorBidi" w:eastAsia="Times New Roman" w:hAnsiTheme="majorBidi" w:cstheme="majorBidi"/>
          <w:b/>
          <w:sz w:val="24"/>
          <w:szCs w:val="24"/>
          <w14:textOutline w14:w="3175" w14:cap="rnd" w14:cmpd="sng" w14:algn="ctr">
            <w14:noFill/>
            <w14:prstDash w14:val="solid"/>
            <w14:bevel/>
          </w14:textOutline>
        </w:rPr>
        <w:t>Koesma</w:t>
      </w:r>
      <w:proofErr w:type="spellEnd"/>
      <w:r w:rsidRPr="00F55B95">
        <w:rPr>
          <w:rFonts w:asciiTheme="majorBidi" w:eastAsia="Times New Roman" w:hAnsiTheme="majorBidi" w:cstheme="majorBidi"/>
          <w:b/>
          <w:sz w:val="24"/>
          <w:szCs w:val="24"/>
          <w14:textOutline w14:w="3175" w14:cap="rnd" w14:cmpd="sng" w14:algn="ctr">
            <w14:noFill/>
            <w14:prstDash w14:val="solid"/>
            <w14:bevel/>
          </w14:textOutline>
        </w:rPr>
        <w:t xml:space="preserve"> </w:t>
      </w:r>
      <w:proofErr w:type="spellStart"/>
      <w:r w:rsidRPr="00F55B95">
        <w:rPr>
          <w:rFonts w:asciiTheme="majorBidi" w:eastAsia="Times New Roman" w:hAnsiTheme="majorBidi" w:cstheme="majorBidi"/>
          <w:b/>
          <w:sz w:val="24"/>
          <w:szCs w:val="24"/>
          <w14:textOutline w14:w="3175" w14:cap="rnd" w14:cmpd="sng" w14:algn="ctr">
            <w14:noFill/>
            <w14:prstDash w14:val="solid"/>
            <w14:bevel/>
          </w14:textOutline>
        </w:rPr>
        <w:t>Tuban</w:t>
      </w:r>
      <w:proofErr w:type="spellEnd"/>
    </w:p>
    <w:p w:rsidR="00C01C62" w:rsidRPr="00F55B95" w:rsidRDefault="00C01C62" w:rsidP="000C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sz w:val="24"/>
          <w:szCs w:val="24"/>
          <w14:textOutline w14:w="3175" w14:cap="rnd" w14:cmpd="sng" w14:algn="ctr">
            <w14:noFill/>
            <w14:prstDash w14:val="solid"/>
            <w14:bevel/>
          </w14:textOutline>
        </w:rPr>
      </w:pPr>
    </w:p>
    <w:p w:rsidR="007F32C1" w:rsidRPr="00F55B95" w:rsidRDefault="00C01C62" w:rsidP="000C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sz w:val="24"/>
          <w:szCs w:val="24"/>
          <w:vertAlign w:val="superscript"/>
          <w14:textOutline w14:w="3175" w14:cap="rnd" w14:cmpd="sng" w14:algn="ctr">
            <w14:noFill/>
            <w14:prstDash w14:val="solid"/>
            <w14:bevel/>
          </w14:textOutline>
        </w:rPr>
      </w:pPr>
      <w:proofErr w:type="spellStart"/>
      <w:r w:rsidRPr="00F55B95">
        <w:rPr>
          <w:rFonts w:asciiTheme="majorBidi" w:hAnsiTheme="majorBidi" w:cstheme="majorBidi"/>
          <w:b/>
          <w:bCs/>
          <w:sz w:val="24"/>
          <w:szCs w:val="24"/>
          <w14:textOutline w14:w="3175" w14:cap="rnd" w14:cmpd="sng" w14:algn="ctr">
            <w14:noFill/>
            <w14:prstDash w14:val="solid"/>
            <w14:bevel/>
          </w14:textOutline>
        </w:rPr>
        <w:t>Noer</w:t>
      </w:r>
      <w:proofErr w:type="spellEnd"/>
      <w:r w:rsidRPr="00F55B95">
        <w:rPr>
          <w:rFonts w:asciiTheme="majorBidi" w:hAnsiTheme="majorBidi" w:cstheme="majorBidi"/>
          <w:b/>
          <w:b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b/>
          <w:bCs/>
          <w:sz w:val="24"/>
          <w:szCs w:val="24"/>
          <w14:textOutline w14:w="3175" w14:cap="rnd" w14:cmpd="sng" w14:algn="ctr">
            <w14:noFill/>
            <w14:prstDash w14:val="solid"/>
            <w14:bevel/>
          </w14:textOutline>
        </w:rPr>
        <w:t>Innayah</w:t>
      </w:r>
      <w:proofErr w:type="spellEnd"/>
      <w:r w:rsidRPr="00F55B95">
        <w:rPr>
          <w:rFonts w:asciiTheme="majorBidi" w:hAnsiTheme="majorBidi" w:cstheme="majorBidi"/>
          <w:b/>
          <w:bCs/>
          <w:sz w:val="24"/>
          <w:szCs w:val="24"/>
          <w:vertAlign w:val="superscript"/>
          <w14:textOutline w14:w="3175" w14:cap="rnd" w14:cmpd="sng" w14:algn="ctr">
            <w14:noFill/>
            <w14:prstDash w14:val="solid"/>
            <w14:bevel/>
          </w14:textOutline>
        </w:rPr>
        <w:t>1</w:t>
      </w:r>
      <w:r w:rsidRPr="00F55B95">
        <w:rPr>
          <w:rFonts w:asciiTheme="majorBidi" w:hAnsiTheme="majorBidi" w:cstheme="majorBidi"/>
          <w:b/>
          <w:bCs/>
          <w:sz w:val="24"/>
          <w:szCs w:val="24"/>
          <w14:textOutline w14:w="3175" w14:cap="rnd" w14:cmpd="sng" w14:algn="ctr">
            <w14:noFill/>
            <w14:prstDash w14:val="solid"/>
            <w14:bevel/>
          </w14:textOutline>
        </w:rPr>
        <w:t>, Endah Nurul Kumarijati</w:t>
      </w:r>
      <w:r w:rsidRPr="00F55B95">
        <w:rPr>
          <w:rFonts w:asciiTheme="majorBidi" w:hAnsiTheme="majorBidi" w:cstheme="majorBidi"/>
          <w:b/>
          <w:bCs/>
          <w:sz w:val="24"/>
          <w:szCs w:val="24"/>
          <w:vertAlign w:val="superscript"/>
          <w14:textOutline w14:w="3175" w14:cap="rnd" w14:cmpd="sng" w14:algn="ctr">
            <w14:noFill/>
            <w14:prstDash w14:val="solid"/>
            <w14:bevel/>
          </w14:textOutline>
        </w:rPr>
        <w:t>2</w:t>
      </w:r>
      <w:r w:rsidRPr="00F55B95">
        <w:rPr>
          <w:rFonts w:asciiTheme="majorBidi" w:hAnsiTheme="majorBidi" w:cstheme="majorBidi"/>
          <w:b/>
          <w:bCs/>
          <w:sz w:val="24"/>
          <w:szCs w:val="24"/>
          <w14:textOutline w14:w="3175" w14:cap="rnd" w14:cmpd="sng" w14:algn="ctr">
            <w14:noFill/>
            <w14:prstDash w14:val="solid"/>
            <w14:bevel/>
          </w14:textOutline>
        </w:rPr>
        <w:t>, Hanim Nur Faizah</w:t>
      </w:r>
      <w:r w:rsidRPr="00F55B95">
        <w:rPr>
          <w:rFonts w:asciiTheme="majorBidi" w:hAnsiTheme="majorBidi" w:cstheme="majorBidi"/>
          <w:b/>
          <w:bCs/>
          <w:sz w:val="24"/>
          <w:szCs w:val="24"/>
          <w:vertAlign w:val="superscript"/>
          <w14:textOutline w14:w="3175" w14:cap="rnd" w14:cmpd="sng" w14:algn="ctr">
            <w14:noFill/>
            <w14:prstDash w14:val="solid"/>
            <w14:bevel/>
          </w14:textOutline>
        </w:rPr>
        <w:t>3</w:t>
      </w:r>
    </w:p>
    <w:p w:rsidR="0077430D" w:rsidRPr="00F55B95" w:rsidRDefault="0077430D" w:rsidP="000C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sz w:val="24"/>
          <w:szCs w:val="24"/>
          <w14:textOutline w14:w="3175" w14:cap="rnd" w14:cmpd="sng" w14:algn="ctr">
            <w14:noFill/>
            <w14:prstDash w14:val="solid"/>
            <w14:bevel/>
          </w14:textOutline>
        </w:rPr>
      </w:pPr>
      <w:r w:rsidRPr="00F55B95">
        <w:rPr>
          <w:rStyle w:val="tlid-translation"/>
          <w:rFonts w:ascii="Times New Roman" w:hAnsi="Times New Roman" w:cs="Times New Roman"/>
          <w:sz w:val="24"/>
          <w:szCs w:val="24"/>
          <w14:textOutline w14:w="3175" w14:cap="rnd" w14:cmpd="sng" w14:algn="ctr">
            <w14:noFill/>
            <w14:prstDash w14:val="solid"/>
            <w14:bevel/>
          </w14:textOutline>
        </w:rPr>
        <w:t>Nursing Study Program STIKES NU Tuban</w:t>
      </w:r>
    </w:p>
    <w:p w:rsidR="007F32C1" w:rsidRPr="00F55B95" w:rsidRDefault="007F32C1" w:rsidP="000C1E91">
      <w:pPr>
        <w:spacing w:after="0" w:line="240" w:lineRule="auto"/>
        <w:jc w:val="center"/>
        <w:rPr>
          <w:rFonts w:asciiTheme="majorBidi" w:hAnsiTheme="majorBidi" w:cstheme="majorBidi"/>
          <w:b/>
          <w:sz w:val="24"/>
          <w:szCs w:val="24"/>
          <w14:textOutline w14:w="3175" w14:cap="rnd" w14:cmpd="sng" w14:algn="ctr">
            <w14:noFill/>
            <w14:prstDash w14:val="solid"/>
            <w14:bevel/>
          </w14:textOutline>
        </w:rPr>
      </w:pPr>
    </w:p>
    <w:p w:rsidR="007F32C1" w:rsidRPr="00F55B95" w:rsidRDefault="007F32C1"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Abstract, ADL is important for post-stroke patients. The study aims to identify the correlation of Self Efficacy with ADL in post-stroke patients at TMS Clinic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Hospital.</w:t>
      </w:r>
    </w:p>
    <w:p w:rsidR="007F32C1" w:rsidRPr="00F55B95" w:rsidRDefault="007F32C1"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Correlative analytic research design with cross sectional time approach. The study took a sample of 34 respondents. Using Simple Random Sampling, </w:t>
      </w:r>
      <w:proofErr w:type="spellStart"/>
      <w:r w:rsidRPr="00F55B95">
        <w:rPr>
          <w:rFonts w:asciiTheme="majorBidi" w:hAnsiTheme="majorBidi" w:cstheme="majorBidi"/>
          <w:sz w:val="24"/>
          <w:szCs w:val="24"/>
          <w14:textOutline w14:w="3175" w14:cap="rnd" w14:cmpd="sng" w14:algn="ctr">
            <w14:noFill/>
            <w14:prstDash w14:val="solid"/>
            <w14:bevel/>
          </w14:textOutline>
        </w:rPr>
        <w:t>Intrumens</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research using questionnaires, statistical tests using Spearman Rank. The dependent variable of the study is ADL and the independent variable Self Efficacy.</w:t>
      </w:r>
    </w:p>
    <w:p w:rsidR="007F32C1" w:rsidRPr="00F55B95" w:rsidRDefault="007F32C1"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results of the study found that ADL respondents were highly dependent17.7% were found in respondents with low Self Efficacy, independent ADL 23.5% were obtained in respondents with moderate Self Efficacy. Data analysis using the Spearman Rank with the significance α = 0.05. Statistical test results ρ = 0.03 &lt;α = 0.05 shows there is a relationship between self efficacy and ADL of patients after stroke.</w:t>
      </w:r>
    </w:p>
    <w:p w:rsidR="007F32C1" w:rsidRPr="00F55B95" w:rsidRDefault="007F32C1"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role of nurses in improving Self Efficacy by motivating and providing health education about ADL.</w:t>
      </w:r>
    </w:p>
    <w:p w:rsidR="007F32C1" w:rsidRPr="00F55B95" w:rsidRDefault="007F32C1"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7F32C1" w:rsidRPr="00F55B95" w:rsidRDefault="007F32C1"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Keywords: Self efficacy, ADL, post stroke patients.</w:t>
      </w:r>
    </w:p>
    <w:p w:rsidR="007B335E" w:rsidRPr="00F55B95" w:rsidRDefault="007B335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78297B" w:rsidRPr="00F55B95" w:rsidRDefault="0078297B" w:rsidP="000C1E91">
      <w:pPr>
        <w:pStyle w:val="HTMLPreformatted"/>
        <w:jc w:val="both"/>
        <w:rPr>
          <w:rFonts w:asciiTheme="majorBidi" w:hAnsiTheme="majorBidi" w:cstheme="majorBidi"/>
          <w:b/>
          <w:bCs/>
          <w:sz w:val="24"/>
          <w:szCs w:val="24"/>
          <w14:textOutline w14:w="3175" w14:cap="rnd" w14:cmpd="sng" w14:algn="ctr">
            <w14:noFill/>
            <w14:prstDash w14:val="solid"/>
            <w14:bevel/>
          </w14:textOutline>
        </w:rPr>
        <w:sectPr w:rsidR="0078297B" w:rsidRPr="00F55B95" w:rsidSect="000C1E91">
          <w:footerReference w:type="default" r:id="rId8"/>
          <w:pgSz w:w="11909" w:h="16834" w:code="9"/>
          <w:pgMar w:top="1701" w:right="1701" w:bottom="1701" w:left="1701" w:header="720" w:footer="720" w:gutter="0"/>
          <w:cols w:space="720"/>
          <w:docGrid w:linePitch="360"/>
        </w:sectPr>
      </w:pPr>
    </w:p>
    <w:p w:rsidR="007F32C1" w:rsidRPr="00F55B95" w:rsidRDefault="007F32C1" w:rsidP="000C1E91">
      <w:pPr>
        <w:pStyle w:val="HTMLPreformatted"/>
        <w:jc w:val="both"/>
        <w:rPr>
          <w:rFonts w:asciiTheme="majorBidi" w:hAnsiTheme="majorBidi" w:cstheme="majorBidi"/>
          <w:b/>
          <w:bCs/>
          <w:sz w:val="24"/>
          <w:szCs w:val="24"/>
          <w14:textOutline w14:w="3175" w14:cap="rnd" w14:cmpd="sng" w14:algn="ctr">
            <w14:noFill/>
            <w14:prstDash w14:val="solid"/>
            <w14:bevel/>
          </w14:textOutline>
        </w:rPr>
      </w:pPr>
      <w:r w:rsidRPr="00F55B95">
        <w:rPr>
          <w:rFonts w:asciiTheme="majorBidi" w:hAnsiTheme="majorBidi" w:cstheme="majorBidi"/>
          <w:b/>
          <w:bCs/>
          <w:sz w:val="24"/>
          <w:szCs w:val="24"/>
          <w14:textOutline w14:w="3175" w14:cap="rnd" w14:cmpd="sng" w14:algn="ctr">
            <w14:noFill/>
            <w14:prstDash w14:val="solid"/>
            <w14:bevel/>
          </w14:textOutline>
        </w:rPr>
        <w:lastRenderedPageBreak/>
        <w:t>PRELIMINARY</w:t>
      </w:r>
    </w:p>
    <w:p w:rsidR="007B335E" w:rsidRPr="00F55B95" w:rsidRDefault="007B335E" w:rsidP="0078297B">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Stroke is a serious Neurology emergency ranked high as a cause of death. WHO defines stroke as a clinical sign that develops rapidly due to brain disorders</w:t>
      </w:r>
      <w:r w:rsidR="0078297B"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focal (or global) with symptoms that last for 24 hours or</w:t>
      </w:r>
      <w:r w:rsidR="0078297B"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more and can cause death without any other obvious cause</w:t>
      </w:r>
      <w:r w:rsidR="0078297B"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 xml:space="preserve">besides vascular. </w:t>
      </w:r>
      <w:proofErr w:type="gramStart"/>
      <w:r w:rsidRPr="00F55B95">
        <w:rPr>
          <w:rFonts w:asciiTheme="majorBidi" w:hAnsiTheme="majorBidi" w:cstheme="majorBidi"/>
          <w:sz w:val="24"/>
          <w:szCs w:val="24"/>
          <w14:textOutline w14:w="3175" w14:cap="rnd" w14:cmpd="sng" w14:algn="ctr">
            <w14:noFill/>
            <w14:prstDash w14:val="solid"/>
            <w14:bevel/>
          </w14:textOutline>
        </w:rPr>
        <w:t>stroke</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sufferers generally experience problems with fulfilling the activity of daily living (adl) after stroke because of the limitations they experience. </w:t>
      </w:r>
      <w:proofErr w:type="gramStart"/>
      <w:r w:rsidRPr="00F55B95">
        <w:rPr>
          <w:rFonts w:asciiTheme="majorBidi" w:hAnsiTheme="majorBidi" w:cstheme="majorBidi"/>
          <w:sz w:val="24"/>
          <w:szCs w:val="24"/>
          <w14:textOutline w14:w="3175" w14:cap="rnd" w14:cmpd="sng" w14:algn="ctr">
            <w14:noFill/>
            <w14:prstDash w14:val="solid"/>
            <w14:bevel/>
          </w14:textOutline>
        </w:rPr>
        <w:t>data</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from the medical record of RSUD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in December 2018 out of 64 stroke cases as many as 25 patients were in total dependence, 26 were partial dependence patients, 13 were patients with minimum dependency</w:t>
      </w:r>
    </w:p>
    <w:p w:rsidR="007B335E" w:rsidRPr="00F55B95" w:rsidRDefault="007B335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This will have an impact on declining levels of productivity and can lead to disruption of family socioeconomic according to </w:t>
      </w:r>
      <w:proofErr w:type="spellStart"/>
      <w:r w:rsidRPr="00F55B95">
        <w:rPr>
          <w:rFonts w:asciiTheme="majorBidi" w:hAnsiTheme="majorBidi" w:cstheme="majorBidi"/>
          <w:sz w:val="24"/>
          <w:szCs w:val="24"/>
          <w14:textOutline w14:w="3175" w14:cap="rnd" w14:cmpd="sng" w14:algn="ctr">
            <w14:noFill/>
            <w14:prstDash w14:val="solid"/>
            <w14:bevel/>
          </w14:textOutline>
        </w:rPr>
        <w:t>Dourman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Karel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(2013). Because patients with </w:t>
      </w:r>
      <w:r w:rsidRPr="00F55B95">
        <w:rPr>
          <w:rFonts w:asciiTheme="majorBidi" w:hAnsiTheme="majorBidi" w:cstheme="majorBidi"/>
          <w:sz w:val="24"/>
          <w:szCs w:val="24"/>
          <w14:textOutline w14:w="3175" w14:cap="rnd" w14:cmpd="sng" w14:algn="ctr">
            <w14:noFill/>
            <w14:prstDash w14:val="solid"/>
            <w14:bevel/>
          </w14:textOutline>
        </w:rPr>
        <w:lastRenderedPageBreak/>
        <w:t>post-stroke mostly experience weakness in their motor skills causing them to experience decreased ability</w:t>
      </w:r>
      <w:r w:rsidR="000C1E91"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to do self-care, so they will need help from family or others to meet their needs</w:t>
      </w:r>
    </w:p>
    <w:p w:rsidR="007B335E" w:rsidRPr="00F55B95" w:rsidRDefault="007B335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The number of stroke patients in Indonesia based on the 2010 Population and Demographic Census (SKDI) in 2010 was 3,600,000 annually with a prevalence of 8.3 per 1000 population. The highest prevalence of stroke based on the diagnosis of health workers and symptoms was found in South Sulawesi (17.9%), DI Yogyakarta (16.9%), Central Sulawesi (16.6%), followed by East Java at 16 per mile. An increase in stroke prevalence based on interviews (based on respondents' answers that have been diagnosed with health) and symptoms also increased from 8.3 per 1,000 in 2007 to 12.1 per 1,000 in 2013 (Basic Health Research, 2013). In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the number of stroke sufferers has increased from year to </w:t>
      </w:r>
      <w:proofErr w:type="gramStart"/>
      <w:r w:rsidRPr="00F55B95">
        <w:rPr>
          <w:rFonts w:asciiTheme="majorBidi" w:hAnsiTheme="majorBidi" w:cstheme="majorBidi"/>
          <w:sz w:val="24"/>
          <w:szCs w:val="24"/>
          <w14:textOutline w14:w="3175" w14:cap="rnd" w14:cmpd="sng" w14:algn="ctr">
            <w14:noFill/>
            <w14:prstDash w14:val="solid"/>
            <w14:bevel/>
          </w14:textOutline>
        </w:rPr>
        <w:t>year,</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this is based on data from the RSUD Dr. </w:t>
      </w:r>
      <w:proofErr w:type="spellStart"/>
      <w:r w:rsidRPr="00F55B95">
        <w:rPr>
          <w:rFonts w:asciiTheme="majorBidi" w:hAnsiTheme="majorBidi" w:cstheme="majorBidi"/>
          <w:sz w:val="24"/>
          <w:szCs w:val="24"/>
          <w14:textOutline w14:w="3175" w14:cap="rnd" w14:cmpd="sng" w14:algn="ctr">
            <w14:noFill/>
            <w14:prstDash w14:val="solid"/>
            <w14:bevel/>
          </w14:textOutline>
        </w:rPr>
        <w:lastRenderedPageBreak/>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medical record. In 2017 the number of strokes in RSUD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numbered 574 cases, while in 2018 it rose to 862.</w:t>
      </w:r>
    </w:p>
    <w:p w:rsidR="007B335E" w:rsidRPr="00F55B95" w:rsidRDefault="007B335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Post stroke can be said to be the most difficult period for post-stroke sufferers, they will experience disabilities and inability to carry out activities as before. One of them is the inability to do daily activities (ADL).</w:t>
      </w:r>
    </w:p>
    <w:p w:rsidR="007B335E" w:rsidRPr="00F55B95" w:rsidRDefault="007B335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ADL is a person's independence in the activities of eating, bathing, dressing, dressing up, defecating, urinating, using the toilet, transferring mobility and going up and down stairs. </w:t>
      </w:r>
      <w:proofErr w:type="gramStart"/>
      <w:r w:rsidRPr="00F55B95">
        <w:rPr>
          <w:rFonts w:asciiTheme="majorBidi" w:hAnsiTheme="majorBidi" w:cstheme="majorBidi"/>
          <w:sz w:val="24"/>
          <w:szCs w:val="24"/>
          <w14:textOutline w14:w="3175" w14:cap="rnd" w14:cmpd="sng" w14:algn="ctr">
            <w14:noFill/>
            <w14:prstDash w14:val="solid"/>
            <w14:bevel/>
          </w14:textOutline>
        </w:rPr>
        <w:t xml:space="preserve">Based on research conducted by </w:t>
      </w:r>
      <w:proofErr w:type="spellStart"/>
      <w:r w:rsidRPr="00F55B95">
        <w:rPr>
          <w:rFonts w:asciiTheme="majorBidi" w:hAnsiTheme="majorBidi" w:cstheme="majorBidi"/>
          <w:sz w:val="24"/>
          <w:szCs w:val="24"/>
          <w14:textOutline w14:w="3175" w14:cap="rnd" w14:cmpd="sng" w14:algn="ctr">
            <w14:noFill/>
            <w14:prstDash w14:val="solid"/>
            <w14:bevel/>
          </w14:textOutline>
        </w:rPr>
        <w:t>Morone</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ADL that can recover immediately after a stroke is the ability to defecate and small, while the low ability to recover rates are showering, dressing, dressing up, and climbing stairs (</w:t>
      </w:r>
      <w:proofErr w:type="spellStart"/>
      <w:r w:rsidRPr="00F55B95">
        <w:rPr>
          <w:rFonts w:asciiTheme="majorBidi" w:hAnsiTheme="majorBidi" w:cstheme="majorBidi"/>
          <w:sz w:val="24"/>
          <w:szCs w:val="24"/>
          <w14:textOutline w14:w="3175" w14:cap="rnd" w14:cmpd="sng" w14:algn="ctr">
            <w14:noFill/>
            <w14:prstDash w14:val="solid"/>
            <w14:bevel/>
          </w14:textOutline>
        </w:rPr>
        <w:t>Morone</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G, 2015).</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The independence of stroke patients in meeting ADL is influenced by many factors which are grouped into external and internal factors. External factors include family support, availability of health facilities or facilities, and socioeconomic capabilities. </w:t>
      </w:r>
      <w:proofErr w:type="gramStart"/>
      <w:r w:rsidRPr="00F55B95">
        <w:rPr>
          <w:rFonts w:asciiTheme="majorBidi" w:hAnsiTheme="majorBidi" w:cstheme="majorBidi"/>
          <w:sz w:val="24"/>
          <w:szCs w:val="24"/>
          <w14:textOutline w14:w="3175" w14:cap="rnd" w14:cmpd="sng" w14:algn="ctr">
            <w14:noFill/>
            <w14:prstDash w14:val="solid"/>
            <w14:bevel/>
          </w14:textOutline>
        </w:rPr>
        <w:t>While internal factors include age, stroke severity, and self efficacy.</w:t>
      </w:r>
      <w:proofErr w:type="gramEnd"/>
    </w:p>
    <w:p w:rsidR="007B335E" w:rsidRPr="00F55B95" w:rsidRDefault="007B335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Factors that affect ADL according to the </w:t>
      </w:r>
      <w:proofErr w:type="spellStart"/>
      <w:r w:rsidRPr="00F55B95">
        <w:rPr>
          <w:rFonts w:asciiTheme="majorBidi" w:hAnsiTheme="majorBidi" w:cstheme="majorBidi"/>
          <w:sz w:val="24"/>
          <w:szCs w:val="24"/>
          <w14:textOutline w14:w="3175" w14:cap="rnd" w14:cmpd="sng" w14:algn="ctr">
            <w14:noFill/>
            <w14:prstDash w14:val="solid"/>
            <w14:bevel/>
          </w14:textOutline>
        </w:rPr>
        <w:t>Midle</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Range in Theory Off Chronic </w:t>
      </w:r>
      <w:proofErr w:type="spellStart"/>
      <w:r w:rsidRPr="00F55B95">
        <w:rPr>
          <w:rFonts w:asciiTheme="majorBidi" w:hAnsiTheme="majorBidi" w:cstheme="majorBidi"/>
          <w:sz w:val="24"/>
          <w:szCs w:val="24"/>
          <w14:textOutline w14:w="3175" w14:cap="rnd" w14:cmpd="sng" w14:algn="ctr">
            <w14:noFill/>
            <w14:prstDash w14:val="solid"/>
            <w14:bevel/>
          </w14:textOutline>
        </w:rPr>
        <w:t>Illnes</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include: 1. Experience, 2 Events that have actually been experienced with a bad event will decrease the level of activity of a person. 3 Skills, a capability and capacity gained through deliberate effort, systematic and sustainable to smoothly and adaptively carry out complex activities or work functions that involve cognitive and technical skills. </w:t>
      </w:r>
      <w:proofErr w:type="gramStart"/>
      <w:r w:rsidRPr="00F55B95">
        <w:rPr>
          <w:rFonts w:asciiTheme="majorBidi" w:hAnsiTheme="majorBidi" w:cstheme="majorBidi"/>
          <w:sz w:val="24"/>
          <w:szCs w:val="24"/>
          <w14:textOutline w14:w="3175" w14:cap="rnd" w14:cmpd="sng" w14:algn="ctr">
            <w14:noFill/>
            <w14:prstDash w14:val="solid"/>
            <w14:bevel/>
          </w14:textOutline>
        </w:rPr>
        <w:t>4 Culture, a way of life that develops and is shared for a group of people and is passed down from generation to generation.</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gramStart"/>
      <w:r w:rsidRPr="00F55B95">
        <w:rPr>
          <w:rFonts w:asciiTheme="majorBidi" w:hAnsiTheme="majorBidi" w:cstheme="majorBidi"/>
          <w:sz w:val="24"/>
          <w:szCs w:val="24"/>
          <w14:textOutline w14:w="3175" w14:cap="rnd" w14:cmpd="sng" w14:algn="ctr">
            <w14:noFill/>
            <w14:prstDash w14:val="solid"/>
            <w14:bevel/>
          </w14:textOutline>
        </w:rPr>
        <w:t xml:space="preserve">5 Confidence / Self Confidence Believing in the ability </w:t>
      </w:r>
      <w:r w:rsidRPr="00F55B95">
        <w:rPr>
          <w:rFonts w:asciiTheme="majorBidi" w:hAnsiTheme="majorBidi" w:cstheme="majorBidi"/>
          <w:sz w:val="24"/>
          <w:szCs w:val="24"/>
          <w14:textOutline w14:w="3175" w14:cap="rnd" w14:cmpd="sng" w14:algn="ctr">
            <w14:noFill/>
            <w14:prstDash w14:val="solid"/>
            <w14:bevel/>
          </w14:textOutline>
        </w:rPr>
        <w:lastRenderedPageBreak/>
        <w:t>and self-assessment in carrying out tasks and choosing an effective approach.</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Divided into 2, namely: 1). Self Esteem The overall view of the individual towards himself.2) Self Efficacy Individual belief in the ability to be able to do something successfully. Negative / bad habits will affect someone experiencing deterioration both physically and mentally. While good habits can be used to cure bad habits.7 Cognitive function, is the ability of attention, motivation, memory, consideration of problem solving, and executive abilities such as planning, assessing, evaluating (</w:t>
      </w:r>
      <w:proofErr w:type="spellStart"/>
      <w:r w:rsidRPr="00F55B95">
        <w:rPr>
          <w:rFonts w:asciiTheme="majorBidi" w:hAnsiTheme="majorBidi" w:cstheme="majorBidi"/>
          <w:sz w:val="24"/>
          <w:szCs w:val="24"/>
          <w14:textOutline w14:w="3175" w14:cap="rnd" w14:cmpd="sng" w14:algn="ctr">
            <w14:noFill/>
            <w14:prstDash w14:val="solid"/>
            <w14:bevel/>
          </w14:textOutline>
        </w:rPr>
        <w:t>Strub</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et al) 8. Support from Others, Giving support, motivation or enthusiasm and advice to others who are in a decision-making situation (Chaplin, 2006) 9. Health Access / Health Services, </w:t>
      </w:r>
      <w:proofErr w:type="gramStart"/>
      <w:r w:rsidRPr="00F55B95">
        <w:rPr>
          <w:rFonts w:asciiTheme="majorBidi" w:hAnsiTheme="majorBidi" w:cstheme="majorBidi"/>
          <w:sz w:val="24"/>
          <w:szCs w:val="24"/>
          <w14:textOutline w14:w="3175" w14:cap="rnd" w14:cmpd="sng" w14:algn="ctr">
            <w14:noFill/>
            <w14:prstDash w14:val="solid"/>
            <w14:bevel/>
          </w14:textOutline>
        </w:rPr>
        <w:t>With</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close health access can maintain and improve health, prevent and cure illnesses and restore health.</w:t>
      </w:r>
    </w:p>
    <w:p w:rsidR="007B335E" w:rsidRPr="00F55B95" w:rsidRDefault="007B335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Self efficacy is an individual's belief that he is able to do something in a certain situation successfully. Based on the theory of self efficacy put forward by Bandura, a person with low self efficacy tends to have no confidence and tend to doubt their own abilities. Self efficacy in stroke patients includes self-confidence in terms of functional status and self-management</w:t>
      </w:r>
    </w:p>
    <w:p w:rsidR="007B335E" w:rsidRPr="00F55B95" w:rsidRDefault="007B335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Factors Affecting Self Efficacy There are four factors that affect self efficacy, these four factors are also a source of self efficacy: 1.Mastery Experience Everyone has mastery experience. This happens when someone tries to do something and is successful, so it can be said he has mastered something.2 Vicarious Experience is someone's observation of the success or failure of others or models that have similarities with him.3 Verbal Persuasion / Social Persuasion When someone gets verbal influence </w:t>
      </w:r>
      <w:r w:rsidRPr="00F55B95">
        <w:rPr>
          <w:rFonts w:asciiTheme="majorBidi" w:hAnsiTheme="majorBidi" w:cstheme="majorBidi"/>
          <w:sz w:val="24"/>
          <w:szCs w:val="24"/>
          <w14:textOutline w14:w="3175" w14:cap="rnd" w14:cmpd="sng" w14:algn="ctr">
            <w14:noFill/>
            <w14:prstDash w14:val="solid"/>
            <w14:bevel/>
          </w14:textOutline>
        </w:rPr>
        <w:lastRenderedPageBreak/>
        <w:t>that he can achieve or master a task, he will be more likely to do the task. With someone else who verbally supports the achievement or mastery of the task will make someone have more confidence in himself.</w:t>
      </w:r>
      <w:r w:rsidR="000C1E91"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4. Verbal Persuasion / Social Persuasion When someone gets verbal influence that he can achieve or master a task, he will be more likely to do the task</w:t>
      </w:r>
    </w:p>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04178E" w:rsidRPr="00F55B95" w:rsidRDefault="0004178E" w:rsidP="000C1E91">
      <w:pPr>
        <w:pStyle w:val="HTMLPreformatted"/>
        <w:jc w:val="both"/>
        <w:rPr>
          <w:rFonts w:asciiTheme="majorBidi" w:hAnsiTheme="majorBidi" w:cstheme="majorBidi"/>
          <w:b/>
          <w:sz w:val="24"/>
          <w:szCs w:val="24"/>
          <w14:textOutline w14:w="3175" w14:cap="rnd" w14:cmpd="sng" w14:algn="ctr">
            <w14:noFill/>
            <w14:prstDash w14:val="solid"/>
            <w14:bevel/>
          </w14:textOutline>
        </w:rPr>
      </w:pPr>
      <w:r w:rsidRPr="00F55B95">
        <w:rPr>
          <w:rFonts w:asciiTheme="majorBidi" w:hAnsiTheme="majorBidi" w:cstheme="majorBidi"/>
          <w:b/>
          <w:sz w:val="24"/>
          <w:szCs w:val="24"/>
          <w14:textOutline w14:w="3175" w14:cap="rnd" w14:cmpd="sng" w14:algn="ctr">
            <w14:noFill/>
            <w14:prstDash w14:val="solid"/>
            <w14:bevel/>
          </w14:textOutline>
        </w:rPr>
        <w:t>RESEARCH METHODS</w:t>
      </w:r>
    </w:p>
    <w:p w:rsidR="0004178E" w:rsidRPr="00F55B95" w:rsidRDefault="0004178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design of this study uses a correlative analytic and cross sectional approach. Correlative research is used to examine the relationship between variables (</w:t>
      </w:r>
      <w:proofErr w:type="spellStart"/>
      <w:r w:rsidRPr="00F55B95">
        <w:rPr>
          <w:rFonts w:asciiTheme="majorBidi" w:hAnsiTheme="majorBidi" w:cstheme="majorBidi"/>
          <w:sz w:val="24"/>
          <w:szCs w:val="24"/>
          <w14:textOutline w14:w="3175" w14:cap="rnd" w14:cmpd="sng" w14:algn="ctr">
            <w14:noFill/>
            <w14:prstDash w14:val="solid"/>
            <w14:bevel/>
          </w14:textOutline>
        </w:rPr>
        <w:t>Hidayat</w:t>
      </w:r>
      <w:proofErr w:type="spellEnd"/>
      <w:r w:rsidRPr="00F55B95">
        <w:rPr>
          <w:rFonts w:asciiTheme="majorBidi" w:hAnsiTheme="majorBidi" w:cstheme="majorBidi"/>
          <w:sz w:val="24"/>
          <w:szCs w:val="24"/>
          <w14:textOutline w14:w="3175" w14:cap="rnd" w14:cmpd="sng" w14:algn="ctr">
            <w14:noFill/>
            <w14:prstDash w14:val="solid"/>
            <w14:bevel/>
          </w14:textOutline>
        </w:rPr>
        <w:t>, 2008) which is a study in which the independent variable of this study is self efficacy and the dependent variable is ADL which is observed at the same time. The population in this study was 36 people. The size of the study sample is 34 respondents. The type of sampling in this study uses "simple random sampling".</w:t>
      </w:r>
    </w:p>
    <w:p w:rsidR="0004178E" w:rsidRPr="00F55B95" w:rsidRDefault="0004178E" w:rsidP="000C1E91">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Data were analyzed using the Spearman Rank statistical test with significance α = 0.05, with the help of SPSS if it was found ρ &lt;α, then H0 was rejected, meaning that there was a relationship of self efficacy with ADL in post-stroke patients in the TMS Clinic,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Hospital.</w:t>
      </w:r>
    </w:p>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04178E" w:rsidRPr="00F55B95" w:rsidRDefault="0004178E" w:rsidP="000C1E91">
      <w:pPr>
        <w:pStyle w:val="HTMLPreformatted"/>
        <w:jc w:val="both"/>
        <w:rPr>
          <w:rFonts w:asciiTheme="majorBidi" w:hAnsiTheme="majorBidi" w:cstheme="majorBidi"/>
          <w:b/>
          <w:sz w:val="24"/>
          <w:szCs w:val="24"/>
          <w14:textOutline w14:w="3175" w14:cap="rnd" w14:cmpd="sng" w14:algn="ctr">
            <w14:noFill/>
            <w14:prstDash w14:val="solid"/>
            <w14:bevel/>
          </w14:textOutline>
        </w:rPr>
      </w:pPr>
      <w:r w:rsidRPr="00F55B95">
        <w:rPr>
          <w:rFonts w:asciiTheme="majorBidi" w:hAnsiTheme="majorBidi" w:cstheme="majorBidi"/>
          <w:b/>
          <w:sz w:val="24"/>
          <w:szCs w:val="24"/>
          <w14:textOutline w14:w="3175" w14:cap="rnd" w14:cmpd="sng" w14:algn="ctr">
            <w14:noFill/>
            <w14:prstDash w14:val="solid"/>
            <w14:bevel/>
          </w14:textOutline>
        </w:rPr>
        <w:t>RESULTS AND DISCUSSION</w:t>
      </w:r>
    </w:p>
    <w:p w:rsidR="0004178E" w:rsidRPr="00F55B95" w:rsidRDefault="0004178E" w:rsidP="00CA3666">
      <w:pPr>
        <w:pStyle w:val="HTMLPreformatted"/>
        <w:numPr>
          <w:ilvl w:val="0"/>
          <w:numId w:val="2"/>
        </w:numPr>
        <w:tabs>
          <w:tab w:val="clear" w:pos="916"/>
          <w:tab w:val="left" w:pos="426"/>
        </w:tabs>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General Data</w:t>
      </w:r>
    </w:p>
    <w:p w:rsidR="0004178E" w:rsidRPr="00F55B95" w:rsidRDefault="0004178E" w:rsidP="00CA3666">
      <w:pPr>
        <w:pStyle w:val="HTMLPreformatted"/>
        <w:tabs>
          <w:tab w:val="clear" w:pos="916"/>
          <w:tab w:val="left" w:pos="426"/>
        </w:tabs>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a. </w:t>
      </w:r>
      <w:r w:rsidR="00CA3666"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Characteristics of respondents based on age</w:t>
      </w:r>
    </w:p>
    <w:p w:rsidR="0004178E" w:rsidRPr="00F55B95" w:rsidRDefault="0078297B" w:rsidP="00CD2907">
      <w:pPr>
        <w:pStyle w:val="HTMLPreformatted"/>
        <w:tabs>
          <w:tab w:val="clear" w:pos="916"/>
        </w:tabs>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Table </w:t>
      </w:r>
      <w:r w:rsidR="0004178E" w:rsidRPr="00F55B95">
        <w:rPr>
          <w:rFonts w:asciiTheme="majorBidi" w:hAnsiTheme="majorBidi" w:cstheme="majorBidi"/>
          <w:sz w:val="24"/>
          <w:szCs w:val="24"/>
          <w14:textOutline w14:w="3175" w14:cap="rnd" w14:cmpd="sng" w14:algn="ctr">
            <w14:noFill/>
            <w14:prstDash w14:val="solid"/>
            <w14:bevel/>
          </w14:textOutline>
        </w:rPr>
        <w:t>5.1</w:t>
      </w:r>
      <w:r w:rsidR="00CD2907" w:rsidRPr="00F55B95">
        <w:rPr>
          <w:rFonts w:asciiTheme="majorBidi" w:hAnsiTheme="majorBidi" w:cstheme="majorBidi"/>
          <w:sz w:val="24"/>
          <w:szCs w:val="24"/>
          <w14:textOutline w14:w="3175" w14:cap="rnd" w14:cmpd="sng" w14:algn="ctr">
            <w14:noFill/>
            <w14:prstDash w14:val="solid"/>
            <w14:bevel/>
          </w14:textOutline>
        </w:rPr>
        <w:t xml:space="preserve"> </w:t>
      </w:r>
      <w:r w:rsidR="0004178E" w:rsidRPr="00F55B95">
        <w:rPr>
          <w:rFonts w:asciiTheme="majorBidi" w:hAnsiTheme="majorBidi" w:cstheme="majorBidi"/>
          <w:sz w:val="24"/>
          <w:szCs w:val="24"/>
          <w14:textOutline w14:w="3175" w14:cap="rnd" w14:cmpd="sng" w14:algn="ctr">
            <w14:noFill/>
            <w14:prstDash w14:val="solid"/>
            <w14:bevel/>
          </w14:textOutline>
        </w:rPr>
        <w:t>Distribution of age frequencies in post-stroke  patients at the TMS Clinic RSUD Dr. R Koesma Tuban in August 2019</w:t>
      </w:r>
    </w:p>
    <w:tbl>
      <w:tblPr>
        <w:tblW w:w="0" w:type="auto"/>
        <w:jc w:val="center"/>
        <w:tblBorders>
          <w:top w:val="single" w:sz="4" w:space="0" w:color="000000"/>
          <w:bottom w:val="single" w:sz="4" w:space="0" w:color="000000"/>
        </w:tblBorders>
        <w:tblLayout w:type="fixed"/>
        <w:tblLook w:val="04A0" w:firstRow="1" w:lastRow="0" w:firstColumn="1" w:lastColumn="0" w:noHBand="0" w:noVBand="1"/>
      </w:tblPr>
      <w:tblGrid>
        <w:gridCol w:w="486"/>
        <w:gridCol w:w="1415"/>
        <w:gridCol w:w="1007"/>
        <w:gridCol w:w="1201"/>
      </w:tblGrid>
      <w:tr w:rsidR="00F55B95" w:rsidRPr="00F55B95" w:rsidTr="0078297B">
        <w:trPr>
          <w:jc w:val="center"/>
        </w:trPr>
        <w:tc>
          <w:tcPr>
            <w:tcW w:w="486" w:type="dxa"/>
            <w:tcBorders>
              <w:top w:val="single" w:sz="4" w:space="0" w:color="000000"/>
              <w:bottom w:val="single" w:sz="4" w:space="0" w:color="000000"/>
            </w:tcBorders>
            <w:vAlign w:val="center"/>
          </w:tcPr>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No.</w:t>
            </w:r>
          </w:p>
        </w:tc>
        <w:tc>
          <w:tcPr>
            <w:tcW w:w="1415" w:type="dxa"/>
            <w:tcBorders>
              <w:top w:val="single" w:sz="4" w:space="0" w:color="000000"/>
              <w:bottom w:val="single" w:sz="4" w:space="0" w:color="000000"/>
            </w:tcBorders>
            <w:vAlign w:val="center"/>
          </w:tcPr>
          <w:p w:rsidR="00B84F32" w:rsidRPr="00F55B95" w:rsidRDefault="0078297B" w:rsidP="0078297B">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Age </w:t>
            </w:r>
            <w:r w:rsidR="0004178E" w:rsidRPr="00F55B95">
              <w:rPr>
                <w:rFonts w:asciiTheme="majorBidi" w:hAnsiTheme="majorBidi" w:cstheme="majorBidi"/>
                <w:sz w:val="24"/>
                <w:szCs w:val="24"/>
                <w14:textOutline w14:w="3175" w14:cap="rnd" w14:cmpd="sng" w14:algn="ctr">
                  <w14:noFill/>
                  <w14:prstDash w14:val="solid"/>
                  <w14:bevel/>
                </w14:textOutline>
              </w:rPr>
              <w:t>(</w:t>
            </w:r>
            <w:r w:rsidRPr="00F55B95">
              <w:rPr>
                <w:rFonts w:asciiTheme="majorBidi" w:hAnsiTheme="majorBidi" w:cstheme="majorBidi"/>
                <w:sz w:val="24"/>
                <w:szCs w:val="24"/>
                <w14:textOutline w14:w="3175" w14:cap="rnd" w14:cmpd="sng" w14:algn="ctr">
                  <w14:noFill/>
                  <w14:prstDash w14:val="solid"/>
                  <w14:bevel/>
                </w14:textOutline>
              </w:rPr>
              <w:t>Year</w:t>
            </w:r>
            <w:r w:rsidR="00B84F32" w:rsidRPr="00F55B95">
              <w:rPr>
                <w:rFonts w:asciiTheme="majorBidi" w:hAnsiTheme="majorBidi" w:cstheme="majorBidi"/>
                <w:sz w:val="24"/>
                <w:szCs w:val="24"/>
                <w14:textOutline w14:w="3175" w14:cap="rnd" w14:cmpd="sng" w14:algn="ctr">
                  <w14:noFill/>
                  <w14:prstDash w14:val="solid"/>
                  <w14:bevel/>
                </w14:textOutline>
              </w:rPr>
              <w:t>)</w:t>
            </w:r>
          </w:p>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p>
        </w:tc>
        <w:tc>
          <w:tcPr>
            <w:tcW w:w="1007" w:type="dxa"/>
            <w:tcBorders>
              <w:top w:val="single" w:sz="4" w:space="0" w:color="000000"/>
              <w:bottom w:val="single" w:sz="4" w:space="0" w:color="000000"/>
            </w:tcBorders>
            <w:vAlign w:val="center"/>
          </w:tcPr>
          <w:p w:rsidR="0004178E" w:rsidRPr="00F55B95" w:rsidRDefault="0078297B"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Frequen-cies</w:t>
            </w:r>
          </w:p>
        </w:tc>
        <w:tc>
          <w:tcPr>
            <w:tcW w:w="1201" w:type="dxa"/>
            <w:tcBorders>
              <w:top w:val="single" w:sz="4" w:space="0" w:color="000000"/>
              <w:bottom w:val="single" w:sz="4" w:space="0" w:color="000000"/>
            </w:tcBorders>
            <w:vAlign w:val="center"/>
          </w:tcPr>
          <w:p w:rsidR="00B84F32" w:rsidRPr="00F55B95" w:rsidRDefault="00B84F32" w:rsidP="0078297B">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Percentage</w:t>
            </w:r>
          </w:p>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78297B">
        <w:trPr>
          <w:jc w:val="center"/>
        </w:trPr>
        <w:tc>
          <w:tcPr>
            <w:tcW w:w="486" w:type="dxa"/>
            <w:tcBorders>
              <w:top w:val="single" w:sz="4" w:space="0" w:color="000000"/>
            </w:tcBorders>
            <w:vAlign w:val="center"/>
          </w:tcPr>
          <w:p w:rsidR="0004178E" w:rsidRPr="00F55B95" w:rsidRDefault="0078297B" w:rsidP="0078297B">
            <w:pPr>
              <w:autoSpaceDE w:val="0"/>
              <w:autoSpaceDN w:val="0"/>
              <w:adjustRightInd w:val="0"/>
              <w:spacing w:after="0" w:line="240" w:lineRule="auto"/>
              <w:ind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1415" w:type="dxa"/>
            <w:tcBorders>
              <w:top w:val="single" w:sz="4" w:space="0" w:color="000000"/>
            </w:tcBorders>
            <w:vAlign w:val="center"/>
          </w:tcPr>
          <w:p w:rsidR="00B84F32" w:rsidRPr="00F55B95" w:rsidRDefault="00B84F32" w:rsidP="0078297B">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Late Adult</w:t>
            </w:r>
          </w:p>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(60-65)</w:t>
            </w:r>
          </w:p>
        </w:tc>
        <w:tc>
          <w:tcPr>
            <w:tcW w:w="1007" w:type="dxa"/>
            <w:tcBorders>
              <w:top w:val="single" w:sz="4" w:space="0" w:color="000000"/>
            </w:tcBorders>
            <w:vAlign w:val="center"/>
          </w:tcPr>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11</w:t>
            </w:r>
          </w:p>
        </w:tc>
        <w:tc>
          <w:tcPr>
            <w:tcW w:w="1201" w:type="dxa"/>
            <w:tcBorders>
              <w:top w:val="single" w:sz="4" w:space="0" w:color="000000"/>
            </w:tcBorders>
            <w:vAlign w:val="center"/>
          </w:tcPr>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32,4</w:t>
            </w:r>
          </w:p>
        </w:tc>
      </w:tr>
      <w:tr w:rsidR="00F55B95" w:rsidRPr="00F55B95" w:rsidTr="0078297B">
        <w:trPr>
          <w:jc w:val="center"/>
        </w:trPr>
        <w:tc>
          <w:tcPr>
            <w:tcW w:w="486" w:type="dxa"/>
            <w:vAlign w:val="center"/>
          </w:tcPr>
          <w:p w:rsidR="0004178E" w:rsidRPr="00F55B95" w:rsidRDefault="0078297B" w:rsidP="0078297B">
            <w:pPr>
              <w:autoSpaceDE w:val="0"/>
              <w:autoSpaceDN w:val="0"/>
              <w:adjustRightInd w:val="0"/>
              <w:spacing w:after="0" w:line="240" w:lineRule="auto"/>
              <w:ind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1415" w:type="dxa"/>
            <w:vAlign w:val="center"/>
          </w:tcPr>
          <w:p w:rsidR="00B84F32" w:rsidRPr="00F55B95" w:rsidRDefault="00B84F32" w:rsidP="0078297B">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Intermediate </w:t>
            </w:r>
            <w:r w:rsidRPr="00F55B95">
              <w:rPr>
                <w:rFonts w:asciiTheme="majorBidi" w:hAnsiTheme="majorBidi" w:cstheme="majorBidi"/>
                <w:sz w:val="24"/>
                <w:szCs w:val="24"/>
                <w14:textOutline w14:w="3175" w14:cap="rnd" w14:cmpd="sng" w14:algn="ctr">
                  <w14:noFill/>
                  <w14:prstDash w14:val="solid"/>
                  <w14:bevel/>
                </w14:textOutline>
              </w:rPr>
              <w:lastRenderedPageBreak/>
              <w:t>Adult</w:t>
            </w:r>
          </w:p>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(41- 60)</w:t>
            </w:r>
          </w:p>
        </w:tc>
        <w:tc>
          <w:tcPr>
            <w:tcW w:w="1007" w:type="dxa"/>
            <w:vAlign w:val="center"/>
          </w:tcPr>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22</w:t>
            </w:r>
          </w:p>
        </w:tc>
        <w:tc>
          <w:tcPr>
            <w:tcW w:w="1201" w:type="dxa"/>
            <w:vAlign w:val="center"/>
          </w:tcPr>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64,7</w:t>
            </w:r>
          </w:p>
        </w:tc>
      </w:tr>
      <w:tr w:rsidR="00F55B95" w:rsidRPr="00F55B95" w:rsidTr="0078297B">
        <w:trPr>
          <w:jc w:val="center"/>
        </w:trPr>
        <w:tc>
          <w:tcPr>
            <w:tcW w:w="486" w:type="dxa"/>
            <w:tcBorders>
              <w:bottom w:val="single" w:sz="4" w:space="0" w:color="000000"/>
            </w:tcBorders>
            <w:vAlign w:val="center"/>
          </w:tcPr>
          <w:p w:rsidR="00B84F32" w:rsidRPr="00F55B95" w:rsidRDefault="00B84F32" w:rsidP="0078297B">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p>
          <w:p w:rsidR="0004178E" w:rsidRPr="00F55B95" w:rsidRDefault="0004178E" w:rsidP="0078297B">
            <w:pPr>
              <w:pStyle w:val="ListParagraph"/>
              <w:numPr>
                <w:ilvl w:val="0"/>
                <w:numId w:val="1"/>
              </w:numPr>
              <w:autoSpaceDE w:val="0"/>
              <w:autoSpaceDN w:val="0"/>
              <w:adjustRightInd w:val="0"/>
              <w:spacing w:after="0" w:line="240" w:lineRule="auto"/>
              <w:ind w:left="-85" w:right="-85"/>
              <w:contextualSpacing w:val="0"/>
              <w:jc w:val="center"/>
              <w:rPr>
                <w:rFonts w:asciiTheme="majorBidi" w:hAnsiTheme="majorBidi" w:cstheme="majorBidi"/>
                <w:sz w:val="24"/>
                <w:szCs w:val="24"/>
                <w14:textOutline w14:w="3175" w14:cap="rnd" w14:cmpd="sng" w14:algn="ctr">
                  <w14:noFill/>
                  <w14:prstDash w14:val="solid"/>
                  <w14:bevel/>
                </w14:textOutline>
              </w:rPr>
            </w:pPr>
          </w:p>
        </w:tc>
        <w:tc>
          <w:tcPr>
            <w:tcW w:w="1415" w:type="dxa"/>
            <w:tcBorders>
              <w:bottom w:val="single" w:sz="4" w:space="0" w:color="000000"/>
            </w:tcBorders>
            <w:vAlign w:val="center"/>
          </w:tcPr>
          <w:p w:rsidR="00CF4988" w:rsidRPr="00F55B95" w:rsidRDefault="00CF4988" w:rsidP="0078297B">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Early adulthood</w:t>
            </w:r>
          </w:p>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(18 – 40)</w:t>
            </w:r>
          </w:p>
        </w:tc>
        <w:tc>
          <w:tcPr>
            <w:tcW w:w="1007" w:type="dxa"/>
            <w:tcBorders>
              <w:bottom w:val="single" w:sz="4" w:space="0" w:color="000000"/>
            </w:tcBorders>
            <w:vAlign w:val="center"/>
          </w:tcPr>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1201" w:type="dxa"/>
            <w:tcBorders>
              <w:bottom w:val="single" w:sz="4" w:space="0" w:color="000000"/>
            </w:tcBorders>
            <w:vAlign w:val="center"/>
          </w:tcPr>
          <w:p w:rsidR="0004178E" w:rsidRPr="00F55B95" w:rsidRDefault="0004178E"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2,8</w:t>
            </w:r>
          </w:p>
        </w:tc>
      </w:tr>
      <w:tr w:rsidR="00F55B95" w:rsidRPr="00F55B95" w:rsidTr="00465342">
        <w:trPr>
          <w:jc w:val="center"/>
        </w:trPr>
        <w:tc>
          <w:tcPr>
            <w:tcW w:w="1901" w:type="dxa"/>
            <w:gridSpan w:val="2"/>
            <w:tcBorders>
              <w:top w:val="single" w:sz="4" w:space="0" w:color="000000"/>
              <w:bottom w:val="single" w:sz="4" w:space="0" w:color="000000"/>
            </w:tcBorders>
            <w:vAlign w:val="center"/>
          </w:tcPr>
          <w:p w:rsidR="0078297B" w:rsidRPr="00F55B95" w:rsidRDefault="0078297B"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Total</w:t>
            </w:r>
          </w:p>
        </w:tc>
        <w:tc>
          <w:tcPr>
            <w:tcW w:w="1007" w:type="dxa"/>
            <w:tcBorders>
              <w:top w:val="single" w:sz="4" w:space="0" w:color="000000"/>
              <w:bottom w:val="single" w:sz="4" w:space="0" w:color="000000"/>
            </w:tcBorders>
            <w:vAlign w:val="center"/>
          </w:tcPr>
          <w:p w:rsidR="0078297B" w:rsidRPr="00F55B95" w:rsidRDefault="0078297B"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34</w:t>
            </w:r>
          </w:p>
        </w:tc>
        <w:tc>
          <w:tcPr>
            <w:tcW w:w="1201" w:type="dxa"/>
            <w:tcBorders>
              <w:top w:val="single" w:sz="4" w:space="0" w:color="000000"/>
              <w:bottom w:val="single" w:sz="4" w:space="0" w:color="000000"/>
            </w:tcBorders>
            <w:vAlign w:val="center"/>
          </w:tcPr>
          <w:p w:rsidR="0078297B" w:rsidRPr="00F55B95" w:rsidRDefault="0078297B" w:rsidP="0078297B">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100</w:t>
            </w:r>
          </w:p>
        </w:tc>
      </w:tr>
    </w:tbl>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data in table 5.1 shows that of the 34 respondents there were a majority (64.7%) of middle adulthood (41-60 years).</w:t>
      </w:r>
    </w:p>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04178E" w:rsidRPr="00F55B95" w:rsidRDefault="0004178E" w:rsidP="002853A8">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b. </w:t>
      </w:r>
      <w:r w:rsidR="002853A8"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Characteristics of respondents based on stroke duration</w:t>
      </w:r>
    </w:p>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Table 5.2 Distribution of duration of treatment in post-stroke patients at TMS Clinic Dr. </w:t>
      </w:r>
      <w:proofErr w:type="gramStart"/>
      <w:r w:rsidRPr="00F55B95">
        <w:rPr>
          <w:rFonts w:asciiTheme="majorBidi" w:hAnsiTheme="majorBidi" w:cstheme="majorBidi"/>
          <w:sz w:val="24"/>
          <w:szCs w:val="24"/>
          <w14:textOutline w14:w="3175" w14:cap="rnd" w14:cmpd="sng" w14:algn="ctr">
            <w14:noFill/>
            <w14:prstDash w14:val="solid"/>
            <w14:bevel/>
          </w14:textOutline>
        </w:rPr>
        <w:t>R Koesma Tuban Hospital, in August 2019.</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
        <w:gridCol w:w="1109"/>
        <w:gridCol w:w="1304"/>
        <w:gridCol w:w="1224"/>
      </w:tblGrid>
      <w:tr w:rsidR="00F55B95" w:rsidRPr="00F55B95" w:rsidTr="002853A8">
        <w:tc>
          <w:tcPr>
            <w:tcW w:w="472" w:type="dxa"/>
            <w:tcBorders>
              <w:left w:val="nil"/>
              <w:bottom w:val="single" w:sz="4" w:space="0" w:color="000000"/>
              <w:right w:val="nil"/>
            </w:tcBorders>
            <w:vAlign w:val="center"/>
          </w:tcPr>
          <w:p w:rsidR="00CF4988" w:rsidRPr="00F55B95" w:rsidRDefault="00CF498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No.</w:t>
            </w:r>
          </w:p>
        </w:tc>
        <w:tc>
          <w:tcPr>
            <w:tcW w:w="1109" w:type="dxa"/>
            <w:tcBorders>
              <w:left w:val="nil"/>
              <w:bottom w:val="single" w:sz="4" w:space="0" w:color="000000"/>
              <w:right w:val="nil"/>
            </w:tcBorders>
            <w:vAlign w:val="center"/>
          </w:tcPr>
          <w:p w:rsidR="00CF4988" w:rsidRPr="00F55B95" w:rsidRDefault="00CF4988" w:rsidP="002853A8">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Stroke time</w:t>
            </w:r>
          </w:p>
        </w:tc>
        <w:tc>
          <w:tcPr>
            <w:tcW w:w="1304" w:type="dxa"/>
            <w:tcBorders>
              <w:left w:val="nil"/>
              <w:bottom w:val="single" w:sz="4" w:space="0" w:color="000000"/>
              <w:right w:val="nil"/>
            </w:tcBorders>
            <w:vAlign w:val="center"/>
          </w:tcPr>
          <w:p w:rsidR="00CF4988" w:rsidRPr="00F55B95" w:rsidRDefault="002853A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Frequencies</w:t>
            </w:r>
          </w:p>
        </w:tc>
        <w:tc>
          <w:tcPr>
            <w:tcW w:w="1224" w:type="dxa"/>
            <w:tcBorders>
              <w:left w:val="nil"/>
              <w:bottom w:val="single" w:sz="4" w:space="0" w:color="000000"/>
              <w:right w:val="nil"/>
            </w:tcBorders>
            <w:vAlign w:val="center"/>
          </w:tcPr>
          <w:p w:rsidR="00CF4988" w:rsidRPr="00F55B95" w:rsidRDefault="00CF4988" w:rsidP="002853A8">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Percentage</w:t>
            </w:r>
          </w:p>
          <w:p w:rsidR="00CF4988" w:rsidRPr="00F55B95" w:rsidRDefault="00CF498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2853A8">
        <w:tc>
          <w:tcPr>
            <w:tcW w:w="472" w:type="dxa"/>
            <w:tcBorders>
              <w:left w:val="nil"/>
              <w:bottom w:val="nil"/>
              <w:right w:val="nil"/>
            </w:tcBorders>
            <w:vAlign w:val="center"/>
          </w:tcPr>
          <w:p w:rsidR="00CF4988" w:rsidRPr="00F55B95" w:rsidRDefault="002853A8" w:rsidP="002853A8">
            <w:pPr>
              <w:autoSpaceDE w:val="0"/>
              <w:autoSpaceDN w:val="0"/>
              <w:adjustRightInd w:val="0"/>
              <w:spacing w:after="0" w:line="240" w:lineRule="auto"/>
              <w:ind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1109" w:type="dxa"/>
            <w:tcBorders>
              <w:left w:val="nil"/>
              <w:bottom w:val="nil"/>
              <w:right w:val="nil"/>
            </w:tcBorders>
            <w:vAlign w:val="center"/>
          </w:tcPr>
          <w:p w:rsidR="00CF4988" w:rsidRPr="00F55B95" w:rsidRDefault="00CF498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&gt;1 year</w:t>
            </w:r>
          </w:p>
        </w:tc>
        <w:tc>
          <w:tcPr>
            <w:tcW w:w="1304" w:type="dxa"/>
            <w:tcBorders>
              <w:left w:val="nil"/>
              <w:bottom w:val="nil"/>
              <w:right w:val="nil"/>
            </w:tcBorders>
            <w:vAlign w:val="center"/>
          </w:tcPr>
          <w:p w:rsidR="00CF4988" w:rsidRPr="00F55B95" w:rsidRDefault="00CF498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w:t>
            </w:r>
          </w:p>
        </w:tc>
        <w:tc>
          <w:tcPr>
            <w:tcW w:w="1224" w:type="dxa"/>
            <w:tcBorders>
              <w:left w:val="nil"/>
              <w:bottom w:val="nil"/>
              <w:right w:val="nil"/>
            </w:tcBorders>
            <w:vAlign w:val="center"/>
          </w:tcPr>
          <w:p w:rsidR="00CF4988" w:rsidRPr="00F55B95" w:rsidRDefault="00CF498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8,8</w:t>
            </w:r>
          </w:p>
        </w:tc>
      </w:tr>
      <w:tr w:rsidR="00F55B95" w:rsidRPr="00F55B95" w:rsidTr="002853A8">
        <w:tc>
          <w:tcPr>
            <w:tcW w:w="472" w:type="dxa"/>
            <w:tcBorders>
              <w:top w:val="nil"/>
              <w:left w:val="nil"/>
              <w:bottom w:val="single" w:sz="4" w:space="0" w:color="000000"/>
              <w:right w:val="nil"/>
            </w:tcBorders>
            <w:vAlign w:val="center"/>
          </w:tcPr>
          <w:p w:rsidR="00CF4988" w:rsidRPr="00F55B95" w:rsidRDefault="002853A8" w:rsidP="002853A8">
            <w:pPr>
              <w:autoSpaceDE w:val="0"/>
              <w:autoSpaceDN w:val="0"/>
              <w:adjustRightInd w:val="0"/>
              <w:spacing w:after="0" w:line="240" w:lineRule="auto"/>
              <w:ind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1109" w:type="dxa"/>
            <w:tcBorders>
              <w:top w:val="nil"/>
              <w:left w:val="nil"/>
              <w:bottom w:val="single" w:sz="4" w:space="0" w:color="000000"/>
              <w:right w:val="nil"/>
            </w:tcBorders>
            <w:vAlign w:val="center"/>
          </w:tcPr>
          <w:p w:rsidR="00CF4988" w:rsidRPr="00F55B95" w:rsidRDefault="00CF498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&lt; 1 year</w:t>
            </w:r>
          </w:p>
        </w:tc>
        <w:tc>
          <w:tcPr>
            <w:tcW w:w="1304" w:type="dxa"/>
            <w:tcBorders>
              <w:top w:val="nil"/>
              <w:left w:val="nil"/>
              <w:bottom w:val="single" w:sz="4" w:space="0" w:color="000000"/>
              <w:right w:val="nil"/>
            </w:tcBorders>
            <w:vAlign w:val="center"/>
          </w:tcPr>
          <w:p w:rsidR="00CF4988" w:rsidRPr="00F55B95" w:rsidRDefault="00CF498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31</w:t>
            </w:r>
          </w:p>
        </w:tc>
        <w:tc>
          <w:tcPr>
            <w:tcW w:w="1224" w:type="dxa"/>
            <w:tcBorders>
              <w:top w:val="nil"/>
              <w:left w:val="nil"/>
              <w:bottom w:val="single" w:sz="4" w:space="0" w:color="000000"/>
              <w:right w:val="nil"/>
            </w:tcBorders>
            <w:vAlign w:val="center"/>
          </w:tcPr>
          <w:p w:rsidR="00CF4988" w:rsidRPr="00F55B95" w:rsidRDefault="00CF4988"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91,2</w:t>
            </w:r>
          </w:p>
        </w:tc>
      </w:tr>
      <w:tr w:rsidR="00F55B95" w:rsidRPr="00F55B95" w:rsidTr="002853A8">
        <w:tc>
          <w:tcPr>
            <w:tcW w:w="1581" w:type="dxa"/>
            <w:gridSpan w:val="2"/>
            <w:tcBorders>
              <w:left w:val="nil"/>
              <w:right w:val="nil"/>
            </w:tcBorders>
            <w:vAlign w:val="center"/>
          </w:tcPr>
          <w:p w:rsidR="000D78B9" w:rsidRPr="00F55B95" w:rsidRDefault="000D78B9"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Total</w:t>
            </w:r>
          </w:p>
        </w:tc>
        <w:tc>
          <w:tcPr>
            <w:tcW w:w="1304" w:type="dxa"/>
            <w:tcBorders>
              <w:left w:val="nil"/>
              <w:right w:val="nil"/>
            </w:tcBorders>
            <w:vAlign w:val="center"/>
          </w:tcPr>
          <w:p w:rsidR="000D78B9" w:rsidRPr="00F55B95" w:rsidRDefault="000D78B9"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34</w:t>
            </w:r>
          </w:p>
        </w:tc>
        <w:tc>
          <w:tcPr>
            <w:tcW w:w="1224" w:type="dxa"/>
            <w:tcBorders>
              <w:left w:val="nil"/>
              <w:right w:val="nil"/>
            </w:tcBorders>
            <w:vAlign w:val="center"/>
          </w:tcPr>
          <w:p w:rsidR="000D78B9" w:rsidRPr="00F55B95" w:rsidRDefault="000D78B9" w:rsidP="002853A8">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100</w:t>
            </w:r>
          </w:p>
        </w:tc>
      </w:tr>
    </w:tbl>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data in table 5.2 shows the results that from 34 respondents there were almost all (91.2%) with long periods of stroke &lt;1 year</w:t>
      </w:r>
    </w:p>
    <w:p w:rsidR="002853A8" w:rsidRPr="00F55B95" w:rsidRDefault="002853A8"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04178E" w:rsidRPr="00F55B95" w:rsidRDefault="002853A8" w:rsidP="002853A8">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c</w:t>
      </w:r>
      <w:r w:rsidR="0004178E" w:rsidRPr="00F55B95">
        <w:rPr>
          <w:rFonts w:asciiTheme="majorBidi" w:hAnsiTheme="majorBidi" w:cstheme="majorBidi"/>
          <w:sz w:val="24"/>
          <w:szCs w:val="24"/>
          <w14:textOutline w14:w="3175" w14:cap="rnd" w14:cmpd="sng" w14:algn="ctr">
            <w14:noFill/>
            <w14:prstDash w14:val="solid"/>
            <w14:bevel/>
          </w14:textOutline>
        </w:rPr>
        <w:t>.</w:t>
      </w:r>
      <w:r w:rsidRPr="00F55B95">
        <w:rPr>
          <w:rFonts w:asciiTheme="majorBidi" w:hAnsiTheme="majorBidi" w:cstheme="majorBidi"/>
          <w:sz w:val="24"/>
          <w:szCs w:val="24"/>
          <w14:textOutline w14:w="3175" w14:cap="rnd" w14:cmpd="sng" w14:algn="ctr">
            <w14:noFill/>
            <w14:prstDash w14:val="solid"/>
            <w14:bevel/>
          </w14:textOutline>
        </w:rPr>
        <w:tab/>
      </w:r>
      <w:r w:rsidR="0004178E" w:rsidRPr="00F55B95">
        <w:rPr>
          <w:rFonts w:asciiTheme="majorBidi" w:hAnsiTheme="majorBidi" w:cstheme="majorBidi"/>
          <w:sz w:val="24"/>
          <w:szCs w:val="24"/>
          <w14:textOutline w14:w="3175" w14:cap="rnd" w14:cmpd="sng" w14:algn="ctr">
            <w14:noFill/>
            <w14:prstDash w14:val="solid"/>
            <w14:bevel/>
          </w14:textOutline>
        </w:rPr>
        <w:t>Characteristics of respondents by sex</w:t>
      </w:r>
    </w:p>
    <w:p w:rsidR="0004178E" w:rsidRPr="00F55B95" w:rsidRDefault="0004178E" w:rsidP="00CD2907">
      <w:pPr>
        <w:pStyle w:val="HTMLPreformatted"/>
        <w:tabs>
          <w:tab w:val="clear" w:pos="916"/>
        </w:tabs>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Table 5.3 </w:t>
      </w:r>
      <w:r w:rsidR="002853A8"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 xml:space="preserve">Distribution of gender frequency in post-stroke patients at TMS Clinic RSUD Dr. </w:t>
      </w:r>
      <w:proofErr w:type="gramStart"/>
      <w:r w:rsidRPr="00F55B95">
        <w:rPr>
          <w:rFonts w:asciiTheme="majorBidi" w:hAnsiTheme="majorBidi" w:cstheme="majorBidi"/>
          <w:sz w:val="24"/>
          <w:szCs w:val="24"/>
          <w14:textOutline w14:w="3175" w14:cap="rnd" w14:cmpd="sng" w14:algn="ctr">
            <w14:noFill/>
            <w14:prstDash w14:val="solid"/>
            <w14:bevel/>
          </w14:textOutline>
        </w:rPr>
        <w:t>R Koesma Tuban, in August 2019.</w:t>
      </w:r>
      <w:proofErr w:type="gramEnd"/>
    </w:p>
    <w:tbl>
      <w:tblPr>
        <w:tblW w:w="0" w:type="auto"/>
        <w:tblBorders>
          <w:top w:val="single" w:sz="4" w:space="0" w:color="000000"/>
          <w:insideH w:val="single" w:sz="4" w:space="0" w:color="000000"/>
        </w:tblBorders>
        <w:tblLook w:val="04A0" w:firstRow="1" w:lastRow="0" w:firstColumn="1" w:lastColumn="0" w:noHBand="0" w:noVBand="1"/>
      </w:tblPr>
      <w:tblGrid>
        <w:gridCol w:w="514"/>
        <w:gridCol w:w="980"/>
        <w:gridCol w:w="1399"/>
        <w:gridCol w:w="1216"/>
      </w:tblGrid>
      <w:tr w:rsidR="00F55B95" w:rsidRPr="00F55B95" w:rsidTr="00115D36">
        <w:tc>
          <w:tcPr>
            <w:tcW w:w="514" w:type="dxa"/>
            <w:tcBorders>
              <w:bottom w:val="single" w:sz="4" w:space="0" w:color="000000"/>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No.</w:t>
            </w:r>
          </w:p>
        </w:tc>
        <w:tc>
          <w:tcPr>
            <w:tcW w:w="980" w:type="dxa"/>
            <w:tcBorders>
              <w:bottom w:val="single" w:sz="4" w:space="0" w:color="000000"/>
            </w:tcBorders>
            <w:vAlign w:val="center"/>
          </w:tcPr>
          <w:p w:rsidR="00CF4988" w:rsidRPr="00F55B95" w:rsidRDefault="00CF4988" w:rsidP="00115D36">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Gender</w:t>
            </w:r>
          </w:p>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p>
        </w:tc>
        <w:tc>
          <w:tcPr>
            <w:tcW w:w="1399" w:type="dxa"/>
            <w:tcBorders>
              <w:bottom w:val="single" w:sz="4" w:space="0" w:color="000000"/>
            </w:tcBorders>
            <w:vAlign w:val="center"/>
          </w:tcPr>
          <w:p w:rsidR="00CF4988" w:rsidRPr="00F55B95" w:rsidRDefault="00115D36"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Frequencies</w:t>
            </w:r>
          </w:p>
        </w:tc>
        <w:tc>
          <w:tcPr>
            <w:tcW w:w="1216" w:type="dxa"/>
            <w:tcBorders>
              <w:bottom w:val="single" w:sz="4" w:space="0" w:color="000000"/>
            </w:tcBorders>
            <w:vAlign w:val="center"/>
          </w:tcPr>
          <w:p w:rsidR="00CF4988" w:rsidRPr="00F55B95" w:rsidRDefault="00CF4988" w:rsidP="00115D36">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Percentage</w:t>
            </w:r>
          </w:p>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115D36">
        <w:tc>
          <w:tcPr>
            <w:tcW w:w="514" w:type="dxa"/>
            <w:tcBorders>
              <w:top w:val="single" w:sz="4" w:space="0" w:color="000000"/>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980" w:type="dxa"/>
            <w:tcBorders>
              <w:top w:val="single" w:sz="4" w:space="0" w:color="000000"/>
              <w:bottom w:val="nil"/>
            </w:tcBorders>
            <w:vAlign w:val="center"/>
          </w:tcPr>
          <w:p w:rsidR="00CF4988" w:rsidRPr="00F55B95" w:rsidRDefault="00CF4988" w:rsidP="00115D36">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Male</w:t>
            </w:r>
          </w:p>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p>
        </w:tc>
        <w:tc>
          <w:tcPr>
            <w:tcW w:w="1399" w:type="dxa"/>
            <w:tcBorders>
              <w:top w:val="single" w:sz="4" w:space="0" w:color="000000"/>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23</w:t>
            </w:r>
          </w:p>
        </w:tc>
        <w:tc>
          <w:tcPr>
            <w:tcW w:w="1216" w:type="dxa"/>
            <w:tcBorders>
              <w:top w:val="single" w:sz="4" w:space="0" w:color="000000"/>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67,6</w:t>
            </w:r>
          </w:p>
        </w:tc>
      </w:tr>
      <w:tr w:rsidR="00F55B95" w:rsidRPr="00F55B95" w:rsidTr="00115D36">
        <w:tc>
          <w:tcPr>
            <w:tcW w:w="514" w:type="dxa"/>
            <w:tcBorders>
              <w:top w:val="nil"/>
              <w:bottom w:val="single" w:sz="4" w:space="0" w:color="000000"/>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980" w:type="dxa"/>
            <w:tcBorders>
              <w:top w:val="nil"/>
              <w:bottom w:val="single" w:sz="4" w:space="0" w:color="000000"/>
            </w:tcBorders>
            <w:vAlign w:val="center"/>
          </w:tcPr>
          <w:p w:rsidR="00CF4988" w:rsidRPr="00F55B95" w:rsidRDefault="00115D36"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Women</w:t>
            </w:r>
          </w:p>
        </w:tc>
        <w:tc>
          <w:tcPr>
            <w:tcW w:w="1399" w:type="dxa"/>
            <w:tcBorders>
              <w:top w:val="nil"/>
              <w:bottom w:val="single" w:sz="4" w:space="0" w:color="000000"/>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11</w:t>
            </w:r>
          </w:p>
        </w:tc>
        <w:tc>
          <w:tcPr>
            <w:tcW w:w="1216" w:type="dxa"/>
            <w:tcBorders>
              <w:top w:val="nil"/>
              <w:bottom w:val="single" w:sz="4" w:space="0" w:color="000000"/>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32,4</w:t>
            </w:r>
          </w:p>
        </w:tc>
      </w:tr>
      <w:tr w:rsidR="00F55B95" w:rsidRPr="00F55B95" w:rsidTr="00115D36">
        <w:tc>
          <w:tcPr>
            <w:tcW w:w="1494" w:type="dxa"/>
            <w:gridSpan w:val="2"/>
            <w:tcBorders>
              <w:top w:val="single" w:sz="4" w:space="0" w:color="000000"/>
              <w:bottom w:val="single" w:sz="4" w:space="0" w:color="000000"/>
            </w:tcBorders>
            <w:vAlign w:val="center"/>
          </w:tcPr>
          <w:p w:rsidR="002853A8" w:rsidRPr="00F55B95" w:rsidRDefault="002853A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Total</w:t>
            </w:r>
          </w:p>
        </w:tc>
        <w:tc>
          <w:tcPr>
            <w:tcW w:w="1399" w:type="dxa"/>
            <w:tcBorders>
              <w:top w:val="single" w:sz="4" w:space="0" w:color="000000"/>
              <w:bottom w:val="single" w:sz="4" w:space="0" w:color="000000"/>
            </w:tcBorders>
            <w:vAlign w:val="center"/>
          </w:tcPr>
          <w:p w:rsidR="002853A8" w:rsidRPr="00F55B95" w:rsidRDefault="002853A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34</w:t>
            </w:r>
          </w:p>
        </w:tc>
        <w:tc>
          <w:tcPr>
            <w:tcW w:w="1216" w:type="dxa"/>
            <w:tcBorders>
              <w:top w:val="single" w:sz="4" w:space="0" w:color="000000"/>
              <w:bottom w:val="single" w:sz="4" w:space="0" w:color="000000"/>
            </w:tcBorders>
            <w:vAlign w:val="center"/>
          </w:tcPr>
          <w:p w:rsidR="002853A8" w:rsidRPr="00F55B95" w:rsidRDefault="002853A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100</w:t>
            </w:r>
          </w:p>
        </w:tc>
      </w:tr>
    </w:tbl>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data in table 5.3 shows the results that out of 34 respondents, most (67.6%) were male respondents.</w:t>
      </w:r>
    </w:p>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roofErr w:type="gramStart"/>
      <w:r w:rsidRPr="00F55B95">
        <w:rPr>
          <w:rFonts w:asciiTheme="majorBidi" w:hAnsiTheme="majorBidi" w:cstheme="majorBidi"/>
          <w:sz w:val="24"/>
          <w:szCs w:val="24"/>
          <w14:textOutline w14:w="3175" w14:cap="rnd" w14:cmpd="sng" w14:algn="ctr">
            <w14:noFill/>
            <w14:prstDash w14:val="solid"/>
            <w14:bevel/>
          </w14:textOutline>
        </w:rPr>
        <w:t>d</w:t>
      </w:r>
      <w:proofErr w:type="gramEnd"/>
      <w:r w:rsidRPr="00F55B95">
        <w:rPr>
          <w:rFonts w:asciiTheme="majorBidi" w:hAnsiTheme="majorBidi" w:cstheme="majorBidi"/>
          <w:sz w:val="24"/>
          <w:szCs w:val="24"/>
          <w14:textOutline w14:w="3175" w14:cap="rnd" w14:cmpd="sng" w14:algn="ctr">
            <w14:noFill/>
            <w14:prstDash w14:val="solid"/>
            <w14:bevel/>
          </w14:textOutline>
        </w:rPr>
        <w:t>. Characteristics of Respondents Based on Education</w:t>
      </w:r>
    </w:p>
    <w:p w:rsidR="00115D36" w:rsidRPr="00F55B95" w:rsidRDefault="00115D36"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04178E" w:rsidRPr="00F55B95" w:rsidRDefault="0004178E" w:rsidP="00CD2907">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Table 5.4 Distribution of education frequency in post-stroke patients at the </w:t>
      </w:r>
      <w:r w:rsidRPr="00F55B95">
        <w:rPr>
          <w:rFonts w:asciiTheme="majorBidi" w:hAnsiTheme="majorBidi" w:cstheme="majorBidi"/>
          <w:sz w:val="24"/>
          <w:szCs w:val="24"/>
          <w14:textOutline w14:w="3175" w14:cap="rnd" w14:cmpd="sng" w14:algn="ctr">
            <w14:noFill/>
            <w14:prstDash w14:val="solid"/>
            <w14:bevel/>
          </w14:textOutline>
        </w:rPr>
        <w:lastRenderedPageBreak/>
        <w:t xml:space="preserve">TMS Clinic RSUD Dr. </w:t>
      </w:r>
      <w:proofErr w:type="gramStart"/>
      <w:r w:rsidRPr="00F55B95">
        <w:rPr>
          <w:rFonts w:asciiTheme="majorBidi" w:hAnsiTheme="majorBidi" w:cstheme="majorBidi"/>
          <w:sz w:val="24"/>
          <w:szCs w:val="24"/>
          <w14:textOutline w14:w="3175" w14:cap="rnd" w14:cmpd="sng" w14:algn="ctr">
            <w14:noFill/>
            <w14:prstDash w14:val="solid"/>
            <w14:bevel/>
          </w14:textOutline>
        </w:rPr>
        <w:t>R Koesma Tuban, in August 2019.</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574"/>
        <w:gridCol w:w="1143"/>
        <w:gridCol w:w="1229"/>
        <w:gridCol w:w="1163"/>
      </w:tblGrid>
      <w:tr w:rsidR="00F55B95" w:rsidRPr="00F55B95" w:rsidTr="00115D36">
        <w:trPr>
          <w:trHeight w:val="512"/>
        </w:trPr>
        <w:tc>
          <w:tcPr>
            <w:tcW w:w="574" w:type="dxa"/>
            <w:tcBorders>
              <w:top w:val="single" w:sz="4" w:space="0" w:color="000000"/>
              <w:left w:val="nil"/>
              <w:bottom w:val="single" w:sz="4" w:space="0" w:color="000000"/>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No.</w:t>
            </w:r>
          </w:p>
        </w:tc>
        <w:tc>
          <w:tcPr>
            <w:tcW w:w="1143" w:type="dxa"/>
            <w:tcBorders>
              <w:top w:val="single" w:sz="4" w:space="0" w:color="000000"/>
              <w:bottom w:val="single" w:sz="4" w:space="0" w:color="000000"/>
            </w:tcBorders>
            <w:vAlign w:val="center"/>
          </w:tcPr>
          <w:p w:rsidR="00CF4988" w:rsidRPr="00F55B95" w:rsidRDefault="00CF4988" w:rsidP="00115D36">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Education</w:t>
            </w:r>
          </w:p>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p>
        </w:tc>
        <w:tc>
          <w:tcPr>
            <w:tcW w:w="1229" w:type="dxa"/>
            <w:tcBorders>
              <w:top w:val="single" w:sz="4" w:space="0" w:color="000000"/>
              <w:bottom w:val="single" w:sz="4" w:space="0" w:color="000000"/>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frequencies</w:t>
            </w:r>
          </w:p>
        </w:tc>
        <w:tc>
          <w:tcPr>
            <w:tcW w:w="1163" w:type="dxa"/>
            <w:tcBorders>
              <w:top w:val="single" w:sz="4" w:space="0" w:color="000000"/>
              <w:bottom w:val="single" w:sz="4" w:space="0" w:color="000000"/>
              <w:right w:val="nil"/>
            </w:tcBorders>
            <w:vAlign w:val="center"/>
          </w:tcPr>
          <w:p w:rsidR="00CF4988" w:rsidRPr="00F55B95" w:rsidRDefault="00CF4988" w:rsidP="00115D36">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Percentage</w:t>
            </w:r>
          </w:p>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115D36">
        <w:tc>
          <w:tcPr>
            <w:tcW w:w="574" w:type="dxa"/>
            <w:tcBorders>
              <w:left w:val="nil"/>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1143" w:type="dxa"/>
            <w:tcBorders>
              <w:bottom w:val="nil"/>
            </w:tcBorders>
            <w:vAlign w:val="center"/>
          </w:tcPr>
          <w:p w:rsidR="00CF4988" w:rsidRPr="00F55B95" w:rsidRDefault="00CF4988" w:rsidP="00115D36">
            <w:pPr>
              <w:autoSpaceDE w:val="0"/>
              <w:autoSpaceDN w:val="0"/>
              <w:adjustRightInd w:val="0"/>
              <w:spacing w:after="0" w:line="240" w:lineRule="auto"/>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SD</w:t>
            </w:r>
          </w:p>
        </w:tc>
        <w:tc>
          <w:tcPr>
            <w:tcW w:w="1229" w:type="dxa"/>
            <w:tcBorders>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7</w:t>
            </w:r>
          </w:p>
        </w:tc>
        <w:tc>
          <w:tcPr>
            <w:tcW w:w="1163" w:type="dxa"/>
            <w:tcBorders>
              <w:bottom w:val="nil"/>
              <w:right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20,5</w:t>
            </w:r>
          </w:p>
        </w:tc>
      </w:tr>
      <w:tr w:rsidR="00F55B95" w:rsidRPr="00F55B95" w:rsidTr="00115D36">
        <w:tc>
          <w:tcPr>
            <w:tcW w:w="574" w:type="dxa"/>
            <w:tcBorders>
              <w:top w:val="nil"/>
              <w:left w:val="nil"/>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1143" w:type="dxa"/>
            <w:tcBorders>
              <w:top w:val="nil"/>
              <w:bottom w:val="nil"/>
            </w:tcBorders>
            <w:vAlign w:val="center"/>
          </w:tcPr>
          <w:p w:rsidR="00CF4988" w:rsidRPr="00F55B95" w:rsidRDefault="00CF4988" w:rsidP="00115D36">
            <w:pPr>
              <w:autoSpaceDE w:val="0"/>
              <w:autoSpaceDN w:val="0"/>
              <w:adjustRightInd w:val="0"/>
              <w:spacing w:after="0" w:line="240" w:lineRule="auto"/>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SMP</w:t>
            </w:r>
          </w:p>
        </w:tc>
        <w:tc>
          <w:tcPr>
            <w:tcW w:w="1229" w:type="dxa"/>
            <w:tcBorders>
              <w:top w:val="nil"/>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9</w:t>
            </w:r>
          </w:p>
        </w:tc>
        <w:tc>
          <w:tcPr>
            <w:tcW w:w="1163" w:type="dxa"/>
            <w:tcBorders>
              <w:top w:val="nil"/>
              <w:bottom w:val="nil"/>
              <w:right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26,4</w:t>
            </w:r>
          </w:p>
        </w:tc>
      </w:tr>
      <w:tr w:rsidR="00F55B95" w:rsidRPr="00F55B95" w:rsidTr="00115D36">
        <w:tc>
          <w:tcPr>
            <w:tcW w:w="574" w:type="dxa"/>
            <w:tcBorders>
              <w:top w:val="nil"/>
              <w:left w:val="nil"/>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w:t>
            </w:r>
          </w:p>
        </w:tc>
        <w:tc>
          <w:tcPr>
            <w:tcW w:w="1143" w:type="dxa"/>
            <w:tcBorders>
              <w:top w:val="nil"/>
              <w:bottom w:val="nil"/>
            </w:tcBorders>
            <w:vAlign w:val="center"/>
          </w:tcPr>
          <w:p w:rsidR="00CF4988" w:rsidRPr="00F55B95" w:rsidRDefault="00CF4988" w:rsidP="00115D36">
            <w:pPr>
              <w:autoSpaceDE w:val="0"/>
              <w:autoSpaceDN w:val="0"/>
              <w:adjustRightInd w:val="0"/>
              <w:spacing w:after="0" w:line="240" w:lineRule="auto"/>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SMA</w:t>
            </w:r>
          </w:p>
        </w:tc>
        <w:tc>
          <w:tcPr>
            <w:tcW w:w="1229" w:type="dxa"/>
            <w:tcBorders>
              <w:top w:val="nil"/>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13</w:t>
            </w:r>
          </w:p>
        </w:tc>
        <w:tc>
          <w:tcPr>
            <w:tcW w:w="1163" w:type="dxa"/>
            <w:tcBorders>
              <w:top w:val="nil"/>
              <w:bottom w:val="nil"/>
              <w:right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38,4</w:t>
            </w:r>
          </w:p>
        </w:tc>
      </w:tr>
      <w:tr w:rsidR="00F55B95" w:rsidRPr="00F55B95" w:rsidTr="00115D36">
        <w:tc>
          <w:tcPr>
            <w:tcW w:w="574" w:type="dxa"/>
            <w:tcBorders>
              <w:top w:val="nil"/>
              <w:left w:val="nil"/>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4.</w:t>
            </w:r>
          </w:p>
        </w:tc>
        <w:tc>
          <w:tcPr>
            <w:tcW w:w="1143" w:type="dxa"/>
            <w:tcBorders>
              <w:top w:val="nil"/>
              <w:bottom w:val="nil"/>
            </w:tcBorders>
            <w:vAlign w:val="center"/>
          </w:tcPr>
          <w:p w:rsidR="00CF4988" w:rsidRPr="00F55B95" w:rsidRDefault="00CF4988" w:rsidP="00115D36">
            <w:pPr>
              <w:autoSpaceDE w:val="0"/>
              <w:autoSpaceDN w:val="0"/>
              <w:adjustRightInd w:val="0"/>
              <w:spacing w:after="0" w:line="240" w:lineRule="auto"/>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D3</w:t>
            </w:r>
          </w:p>
        </w:tc>
        <w:tc>
          <w:tcPr>
            <w:tcW w:w="1229" w:type="dxa"/>
            <w:tcBorders>
              <w:top w:val="nil"/>
              <w:bottom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1163" w:type="dxa"/>
            <w:tcBorders>
              <w:top w:val="nil"/>
              <w:bottom w:val="nil"/>
              <w:right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5,9</w:t>
            </w:r>
          </w:p>
        </w:tc>
      </w:tr>
      <w:tr w:rsidR="00F55B95" w:rsidRPr="00F55B95" w:rsidTr="00CD2907">
        <w:trPr>
          <w:trHeight w:val="80"/>
        </w:trPr>
        <w:tc>
          <w:tcPr>
            <w:tcW w:w="574" w:type="dxa"/>
            <w:tcBorders>
              <w:top w:val="nil"/>
              <w:left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5.</w:t>
            </w:r>
          </w:p>
        </w:tc>
        <w:tc>
          <w:tcPr>
            <w:tcW w:w="1143" w:type="dxa"/>
            <w:tcBorders>
              <w:top w:val="nil"/>
            </w:tcBorders>
            <w:vAlign w:val="center"/>
          </w:tcPr>
          <w:p w:rsidR="00CF4988" w:rsidRPr="00F55B95" w:rsidRDefault="00CF4988" w:rsidP="00CD2907">
            <w:pPr>
              <w:pStyle w:val="HTMLPreformatted"/>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Bachelor</w:t>
            </w:r>
          </w:p>
        </w:tc>
        <w:tc>
          <w:tcPr>
            <w:tcW w:w="1229" w:type="dxa"/>
            <w:tcBorders>
              <w:top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w:t>
            </w:r>
          </w:p>
        </w:tc>
        <w:tc>
          <w:tcPr>
            <w:tcW w:w="1163" w:type="dxa"/>
            <w:tcBorders>
              <w:top w:val="nil"/>
              <w:right w:val="nil"/>
            </w:tcBorders>
            <w:vAlign w:val="center"/>
          </w:tcPr>
          <w:p w:rsidR="00CF4988" w:rsidRPr="00F55B95" w:rsidRDefault="00CF4988"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8,8</w:t>
            </w:r>
          </w:p>
        </w:tc>
      </w:tr>
      <w:tr w:rsidR="00F55B95" w:rsidRPr="00F55B95" w:rsidTr="00115D36">
        <w:tc>
          <w:tcPr>
            <w:tcW w:w="1717" w:type="dxa"/>
            <w:gridSpan w:val="2"/>
            <w:tcBorders>
              <w:left w:val="nil"/>
            </w:tcBorders>
            <w:vAlign w:val="center"/>
          </w:tcPr>
          <w:p w:rsidR="00115D36" w:rsidRPr="00F55B95" w:rsidRDefault="00115D36"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Total</w:t>
            </w:r>
          </w:p>
        </w:tc>
        <w:tc>
          <w:tcPr>
            <w:tcW w:w="1229" w:type="dxa"/>
            <w:vAlign w:val="center"/>
          </w:tcPr>
          <w:p w:rsidR="00115D36" w:rsidRPr="00F55B95" w:rsidRDefault="00115D36"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34</w:t>
            </w:r>
          </w:p>
        </w:tc>
        <w:tc>
          <w:tcPr>
            <w:tcW w:w="1163" w:type="dxa"/>
            <w:tcBorders>
              <w:right w:val="nil"/>
            </w:tcBorders>
            <w:vAlign w:val="center"/>
          </w:tcPr>
          <w:p w:rsidR="00115D36" w:rsidRPr="00F55B95" w:rsidRDefault="00115D36" w:rsidP="00115D36">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100</w:t>
            </w:r>
          </w:p>
        </w:tc>
      </w:tr>
    </w:tbl>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data in table 5.4 shows the results that out of 34 respondents there were almost half (38.4%) of respondents having a high school education.</w:t>
      </w:r>
    </w:p>
    <w:p w:rsidR="00CD2907" w:rsidRPr="00F55B95" w:rsidRDefault="00CD2907"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04178E" w:rsidRPr="00F55B95" w:rsidRDefault="0004178E" w:rsidP="00CD2907">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e. </w:t>
      </w:r>
      <w:r w:rsidR="00CD2907"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Characteristics of Respondents Based on Marital Status</w:t>
      </w:r>
    </w:p>
    <w:p w:rsidR="0004178E" w:rsidRPr="00F55B95" w:rsidRDefault="00CD2907" w:rsidP="00CD2907">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Table 5.5 Frequency </w:t>
      </w:r>
      <w:r w:rsidR="0004178E" w:rsidRPr="00F55B95">
        <w:rPr>
          <w:rFonts w:asciiTheme="majorBidi" w:hAnsiTheme="majorBidi" w:cstheme="majorBidi"/>
          <w:sz w:val="24"/>
          <w:szCs w:val="24"/>
          <w14:textOutline w14:w="3175" w14:cap="rnd" w14:cmpd="sng" w14:algn="ctr">
            <w14:noFill/>
            <w14:prstDash w14:val="solid"/>
            <w14:bevel/>
          </w14:textOutline>
        </w:rPr>
        <w:t xml:space="preserve">distribution of marital status in post-stroke patients in TMS Clinic RSUD Dr. R Koesma </w:t>
      </w:r>
      <w:proofErr w:type="spellStart"/>
      <w:r w:rsidR="0004178E"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0004178E" w:rsidRPr="00F55B95">
        <w:rPr>
          <w:rFonts w:asciiTheme="majorBidi" w:hAnsiTheme="majorBidi" w:cstheme="majorBidi"/>
          <w:sz w:val="24"/>
          <w:szCs w:val="24"/>
          <w14:textOutline w14:w="3175" w14:cap="rnd" w14:cmpd="sng" w14:algn="ctr">
            <w14:noFill/>
            <w14:prstDash w14:val="solid"/>
            <w14:bevel/>
          </w14:textOutline>
        </w:rPr>
        <w:t xml:space="preserve"> in August 2019</w:t>
      </w: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579"/>
        <w:gridCol w:w="1102"/>
        <w:gridCol w:w="1249"/>
        <w:gridCol w:w="1179"/>
      </w:tblGrid>
      <w:tr w:rsidR="00F55B95" w:rsidRPr="00F55B95" w:rsidTr="00CD2907">
        <w:tc>
          <w:tcPr>
            <w:tcW w:w="864" w:type="dxa"/>
            <w:tcBorders>
              <w:left w:val="nil"/>
              <w:bottom w:val="single" w:sz="4" w:space="0" w:color="000000"/>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No.</w:t>
            </w:r>
          </w:p>
        </w:tc>
        <w:tc>
          <w:tcPr>
            <w:tcW w:w="2910" w:type="dxa"/>
            <w:tcBorders>
              <w:bottom w:val="single" w:sz="4" w:space="0" w:color="000000"/>
            </w:tcBorders>
            <w:vAlign w:val="center"/>
          </w:tcPr>
          <w:p w:rsidR="00CF4988" w:rsidRPr="00F55B95" w:rsidRDefault="00CF4988" w:rsidP="00CD2907">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Marital Status</w:t>
            </w:r>
          </w:p>
        </w:tc>
        <w:tc>
          <w:tcPr>
            <w:tcW w:w="2312" w:type="dxa"/>
            <w:tcBorders>
              <w:bottom w:val="single" w:sz="4" w:space="0" w:color="000000"/>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frequencies</w:t>
            </w:r>
          </w:p>
        </w:tc>
        <w:tc>
          <w:tcPr>
            <w:tcW w:w="2070" w:type="dxa"/>
            <w:tcBorders>
              <w:bottom w:val="single" w:sz="4" w:space="0" w:color="000000"/>
              <w:right w:val="nil"/>
            </w:tcBorders>
            <w:vAlign w:val="center"/>
          </w:tcPr>
          <w:p w:rsidR="00CF4988" w:rsidRPr="00F55B95" w:rsidRDefault="00CF4988" w:rsidP="00CD2907">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Percentage</w:t>
            </w:r>
          </w:p>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CD2907">
        <w:tc>
          <w:tcPr>
            <w:tcW w:w="864" w:type="dxa"/>
            <w:tcBorders>
              <w:left w:val="nil"/>
              <w:bottom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2910" w:type="dxa"/>
            <w:tcBorders>
              <w:bottom w:val="nil"/>
            </w:tcBorders>
            <w:vAlign w:val="center"/>
          </w:tcPr>
          <w:p w:rsidR="00CF4988" w:rsidRPr="00F55B95" w:rsidRDefault="00CF4988" w:rsidP="00CD2907">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Married</w:t>
            </w:r>
          </w:p>
        </w:tc>
        <w:tc>
          <w:tcPr>
            <w:tcW w:w="2312" w:type="dxa"/>
            <w:tcBorders>
              <w:bottom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32</w:t>
            </w:r>
          </w:p>
        </w:tc>
        <w:tc>
          <w:tcPr>
            <w:tcW w:w="2070" w:type="dxa"/>
            <w:tcBorders>
              <w:bottom w:val="nil"/>
              <w:right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94,2</w:t>
            </w:r>
          </w:p>
        </w:tc>
      </w:tr>
      <w:tr w:rsidR="00F55B95" w:rsidRPr="00F55B95" w:rsidTr="00CD2907">
        <w:tc>
          <w:tcPr>
            <w:tcW w:w="864" w:type="dxa"/>
            <w:tcBorders>
              <w:top w:val="nil"/>
              <w:left w:val="nil"/>
              <w:bottom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2910" w:type="dxa"/>
            <w:tcBorders>
              <w:top w:val="nil"/>
              <w:bottom w:val="nil"/>
            </w:tcBorders>
            <w:vAlign w:val="center"/>
          </w:tcPr>
          <w:p w:rsidR="00CF4988" w:rsidRPr="00F55B95" w:rsidRDefault="00CF4988" w:rsidP="00CD2907">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single</w:t>
            </w:r>
          </w:p>
        </w:tc>
        <w:tc>
          <w:tcPr>
            <w:tcW w:w="2312" w:type="dxa"/>
            <w:tcBorders>
              <w:top w:val="nil"/>
              <w:bottom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c>
          <w:tcPr>
            <w:tcW w:w="2070" w:type="dxa"/>
            <w:tcBorders>
              <w:top w:val="nil"/>
              <w:bottom w:val="nil"/>
              <w:right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CD2907">
        <w:trPr>
          <w:trHeight w:val="80"/>
        </w:trPr>
        <w:tc>
          <w:tcPr>
            <w:tcW w:w="864" w:type="dxa"/>
            <w:tcBorders>
              <w:top w:val="nil"/>
              <w:left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w:t>
            </w:r>
          </w:p>
        </w:tc>
        <w:tc>
          <w:tcPr>
            <w:tcW w:w="2910" w:type="dxa"/>
            <w:tcBorders>
              <w:top w:val="nil"/>
            </w:tcBorders>
            <w:vAlign w:val="center"/>
          </w:tcPr>
          <w:p w:rsidR="00CF4988" w:rsidRPr="00F55B95" w:rsidRDefault="00CF4988" w:rsidP="00CD2907">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Widower widow</w:t>
            </w:r>
          </w:p>
        </w:tc>
        <w:tc>
          <w:tcPr>
            <w:tcW w:w="2312" w:type="dxa"/>
            <w:tcBorders>
              <w:top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2070" w:type="dxa"/>
            <w:tcBorders>
              <w:top w:val="nil"/>
              <w:right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5,8</w:t>
            </w:r>
          </w:p>
        </w:tc>
      </w:tr>
      <w:tr w:rsidR="00F55B95" w:rsidRPr="00F55B95" w:rsidTr="00CD2907">
        <w:tc>
          <w:tcPr>
            <w:tcW w:w="864" w:type="dxa"/>
            <w:tcBorders>
              <w:left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Total</w:t>
            </w:r>
          </w:p>
        </w:tc>
        <w:tc>
          <w:tcPr>
            <w:tcW w:w="2910" w:type="dxa"/>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p>
        </w:tc>
        <w:tc>
          <w:tcPr>
            <w:tcW w:w="2312" w:type="dxa"/>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34</w:t>
            </w:r>
          </w:p>
        </w:tc>
        <w:tc>
          <w:tcPr>
            <w:tcW w:w="2070" w:type="dxa"/>
            <w:tcBorders>
              <w:right w:val="nil"/>
            </w:tcBorders>
            <w:vAlign w:val="center"/>
          </w:tcPr>
          <w:p w:rsidR="00CF4988" w:rsidRPr="00F55B95" w:rsidRDefault="00CF4988"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100</w:t>
            </w:r>
          </w:p>
        </w:tc>
      </w:tr>
    </w:tbl>
    <w:p w:rsidR="0004178E" w:rsidRPr="00F55B95" w:rsidRDefault="0004178E"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data in table 5.5 shows the results that out of 34 respondents there were a majority (94.2%) were respondents with marital status</w:t>
      </w:r>
    </w:p>
    <w:p w:rsidR="00CD2907" w:rsidRPr="00F55B95" w:rsidRDefault="00CD2907"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3E1F75" w:rsidRPr="00F55B95" w:rsidRDefault="003E1F75" w:rsidP="00CD2907">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2. </w:t>
      </w:r>
      <w:r w:rsidR="00CD2907"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Special Data</w:t>
      </w:r>
    </w:p>
    <w:p w:rsidR="003E1F75" w:rsidRPr="00F55B95" w:rsidRDefault="003E1F75" w:rsidP="00CD2907">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a. </w:t>
      </w:r>
      <w:r w:rsidR="00CD2907"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Self efficacy</w:t>
      </w:r>
    </w:p>
    <w:p w:rsidR="003E1F75" w:rsidRPr="00F55B95" w:rsidRDefault="003E1F75" w:rsidP="00CD2907">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Table 5.6 Frequency distribution of self-efficacy in post-stroke patients at TMS Clinic RSUP Dr. R Koesma Tuban in August 2019</w:t>
      </w: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579"/>
        <w:gridCol w:w="1315"/>
        <w:gridCol w:w="1033"/>
        <w:gridCol w:w="1182"/>
      </w:tblGrid>
      <w:tr w:rsidR="00F55B95" w:rsidRPr="00F55B95" w:rsidTr="00787021">
        <w:tc>
          <w:tcPr>
            <w:tcW w:w="579" w:type="dxa"/>
            <w:tcBorders>
              <w:left w:val="nil"/>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No.</w:t>
            </w:r>
          </w:p>
        </w:tc>
        <w:tc>
          <w:tcPr>
            <w:tcW w:w="1315" w:type="dxa"/>
            <w:tcBorders>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i/>
                <w:sz w:val="24"/>
                <w:szCs w:val="24"/>
                <w14:textOutline w14:w="3175" w14:cap="rnd" w14:cmpd="sng" w14:algn="ctr">
                  <w14:noFill/>
                  <w14:prstDash w14:val="solid"/>
                  <w14:bevel/>
                </w14:textOutline>
              </w:rPr>
            </w:pPr>
            <w:r w:rsidRPr="00F55B95">
              <w:rPr>
                <w:rFonts w:asciiTheme="majorBidi" w:hAnsiTheme="majorBidi" w:cstheme="majorBidi"/>
                <w:i/>
                <w:sz w:val="24"/>
                <w:szCs w:val="24"/>
                <w14:textOutline w14:w="3175" w14:cap="rnd" w14:cmpd="sng" w14:algn="ctr">
                  <w14:noFill/>
                  <w14:prstDash w14:val="solid"/>
                  <w14:bevel/>
                </w14:textOutline>
              </w:rPr>
              <w:t>SELF EFFICACY</w:t>
            </w:r>
          </w:p>
        </w:tc>
        <w:tc>
          <w:tcPr>
            <w:tcW w:w="1033" w:type="dxa"/>
            <w:tcBorders>
              <w:bottom w:val="single" w:sz="4" w:space="0" w:color="000000"/>
            </w:tcBorders>
            <w:vAlign w:val="center"/>
          </w:tcPr>
          <w:p w:rsidR="00324537" w:rsidRPr="00F55B95" w:rsidRDefault="00CD290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Frequen-cies</w:t>
            </w:r>
          </w:p>
        </w:tc>
        <w:tc>
          <w:tcPr>
            <w:tcW w:w="1182" w:type="dxa"/>
            <w:tcBorders>
              <w:bottom w:val="single" w:sz="4" w:space="0" w:color="000000"/>
              <w:right w:val="nil"/>
            </w:tcBorders>
            <w:vAlign w:val="center"/>
          </w:tcPr>
          <w:p w:rsidR="00324537" w:rsidRPr="00F55B95" w:rsidRDefault="00324537" w:rsidP="00CD2907">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Percentage</w:t>
            </w:r>
          </w:p>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787021">
        <w:tc>
          <w:tcPr>
            <w:tcW w:w="579" w:type="dxa"/>
            <w:tcBorders>
              <w:left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1315" w:type="dxa"/>
            <w:tcBorders>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i/>
                <w:sz w:val="24"/>
                <w:szCs w:val="24"/>
                <w14:textOutline w14:w="3175" w14:cap="rnd" w14:cmpd="sng" w14:algn="ctr">
                  <w14:noFill/>
                  <w14:prstDash w14:val="solid"/>
                  <w14:bevel/>
                </w14:textOutline>
              </w:rPr>
              <w:t>Self efficacy</w:t>
            </w:r>
            <w:r w:rsidRPr="00F55B95">
              <w:rPr>
                <w:rFonts w:asciiTheme="majorBidi" w:hAnsiTheme="majorBidi" w:cstheme="majorBidi"/>
                <w:sz w:val="24"/>
                <w:szCs w:val="24"/>
                <w14:textOutline w14:w="3175" w14:cap="rnd" w14:cmpd="sng" w14:algn="ctr">
                  <w14:noFill/>
                  <w14:prstDash w14:val="solid"/>
                  <w14:bevel/>
                </w14:textOutline>
              </w:rPr>
              <w:t xml:space="preserve"> high</w:t>
            </w:r>
          </w:p>
        </w:tc>
        <w:tc>
          <w:tcPr>
            <w:tcW w:w="1033" w:type="dxa"/>
            <w:tcBorders>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25</w:t>
            </w:r>
          </w:p>
        </w:tc>
        <w:tc>
          <w:tcPr>
            <w:tcW w:w="1182" w:type="dxa"/>
            <w:tcBorders>
              <w:bottom w:val="nil"/>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73,5</w:t>
            </w:r>
          </w:p>
        </w:tc>
      </w:tr>
      <w:tr w:rsidR="00F55B95" w:rsidRPr="00F55B95" w:rsidTr="00787021">
        <w:tc>
          <w:tcPr>
            <w:tcW w:w="579" w:type="dxa"/>
            <w:tcBorders>
              <w:top w:val="nil"/>
              <w:left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1315" w:type="dxa"/>
            <w:tcBorders>
              <w:top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i/>
                <w:sz w:val="24"/>
                <w:szCs w:val="24"/>
                <w14:textOutline w14:w="3175" w14:cap="rnd" w14:cmpd="sng" w14:algn="ctr">
                  <w14:noFill/>
                  <w14:prstDash w14:val="solid"/>
                  <w14:bevel/>
                </w14:textOutline>
              </w:rPr>
              <w:t>Self efficacy</w:t>
            </w:r>
            <w:r w:rsidRPr="00F55B95">
              <w:rPr>
                <w:rFonts w:asciiTheme="majorBidi" w:hAnsiTheme="majorBidi" w:cstheme="majorBidi"/>
                <w:sz w:val="24"/>
                <w:szCs w:val="24"/>
                <w14:textOutline w14:w="3175" w14:cap="rnd" w14:cmpd="sng" w14:algn="ctr">
                  <w14:noFill/>
                  <w14:prstDash w14:val="solid"/>
                  <w14:bevel/>
                </w14:textOutline>
              </w:rPr>
              <w:t xml:space="preserve"> medium</w:t>
            </w:r>
          </w:p>
        </w:tc>
        <w:tc>
          <w:tcPr>
            <w:tcW w:w="1033" w:type="dxa"/>
            <w:tcBorders>
              <w:top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8</w:t>
            </w:r>
          </w:p>
        </w:tc>
        <w:tc>
          <w:tcPr>
            <w:tcW w:w="1182" w:type="dxa"/>
            <w:tcBorders>
              <w:top w:val="nil"/>
              <w:bottom w:val="nil"/>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23,6</w:t>
            </w:r>
          </w:p>
        </w:tc>
      </w:tr>
      <w:tr w:rsidR="00F55B95" w:rsidRPr="00F55B95" w:rsidTr="00787021">
        <w:tc>
          <w:tcPr>
            <w:tcW w:w="579" w:type="dxa"/>
            <w:tcBorders>
              <w:top w:val="nil"/>
              <w:lef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w:t>
            </w:r>
          </w:p>
        </w:tc>
        <w:tc>
          <w:tcPr>
            <w:tcW w:w="1315" w:type="dxa"/>
            <w:tcBorders>
              <w:top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i/>
                <w:sz w:val="24"/>
                <w:szCs w:val="24"/>
                <w14:textOutline w14:w="3175" w14:cap="rnd" w14:cmpd="sng" w14:algn="ctr">
                  <w14:noFill/>
                  <w14:prstDash w14:val="solid"/>
                  <w14:bevel/>
                </w14:textOutline>
              </w:rPr>
              <w:t>Self efficacy</w:t>
            </w:r>
            <w:r w:rsidRPr="00F55B95">
              <w:rPr>
                <w:rFonts w:asciiTheme="majorBidi" w:hAnsiTheme="majorBidi" w:cstheme="majorBidi"/>
                <w:sz w:val="24"/>
                <w:szCs w:val="24"/>
                <w14:textOutline w14:w="3175" w14:cap="rnd" w14:cmpd="sng" w14:algn="ctr">
                  <w14:noFill/>
                  <w14:prstDash w14:val="solid"/>
                  <w14:bevel/>
                </w14:textOutline>
              </w:rPr>
              <w:t xml:space="preserve"> Low</w:t>
            </w:r>
          </w:p>
        </w:tc>
        <w:tc>
          <w:tcPr>
            <w:tcW w:w="1033" w:type="dxa"/>
            <w:tcBorders>
              <w:top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1182" w:type="dxa"/>
            <w:tcBorders>
              <w:top w:val="nil"/>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2,9</w:t>
            </w:r>
          </w:p>
        </w:tc>
      </w:tr>
      <w:tr w:rsidR="00F55B95" w:rsidRPr="00F55B95" w:rsidTr="00787021">
        <w:tc>
          <w:tcPr>
            <w:tcW w:w="579" w:type="dxa"/>
            <w:tcBorders>
              <w:lef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Total</w:t>
            </w:r>
          </w:p>
        </w:tc>
        <w:tc>
          <w:tcPr>
            <w:tcW w:w="1315" w:type="dxa"/>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b/>
                <w:sz w:val="24"/>
                <w:szCs w:val="24"/>
                <w14:textOutline w14:w="3175" w14:cap="rnd" w14:cmpd="sng" w14:algn="ctr">
                  <w14:noFill/>
                  <w14:prstDash w14:val="solid"/>
                  <w14:bevel/>
                </w14:textOutline>
              </w:rPr>
            </w:pPr>
          </w:p>
        </w:tc>
        <w:tc>
          <w:tcPr>
            <w:tcW w:w="1033" w:type="dxa"/>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34</w:t>
            </w:r>
          </w:p>
        </w:tc>
        <w:tc>
          <w:tcPr>
            <w:tcW w:w="1182" w:type="dxa"/>
            <w:tcBorders>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100</w:t>
            </w:r>
          </w:p>
        </w:tc>
      </w:tr>
    </w:tbl>
    <w:p w:rsidR="003E1F75" w:rsidRPr="00F55B95" w:rsidRDefault="003E1F75"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lastRenderedPageBreak/>
        <w:t>The data in table 5.6 shows that of the 34 respondents most (73.5%) had good self efficacy</w:t>
      </w:r>
    </w:p>
    <w:p w:rsidR="00CD2907" w:rsidRPr="00F55B95" w:rsidRDefault="00CD2907"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3E1F75" w:rsidRPr="00F55B95" w:rsidRDefault="003E1F75" w:rsidP="00CD2907">
      <w:pPr>
        <w:pStyle w:val="HTMLPreformatted"/>
        <w:tabs>
          <w:tab w:val="clear" w:pos="916"/>
          <w:tab w:val="left" w:pos="426"/>
        </w:tabs>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b. </w:t>
      </w:r>
      <w:r w:rsidR="00CD2907"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ADL</w:t>
      </w:r>
    </w:p>
    <w:p w:rsidR="003E1F75" w:rsidRPr="00F55B95" w:rsidRDefault="003E1F75"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Table 5.7 Distribution of ADL frequencies in post-stroke patients at TMS Clinic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Hospital in August 2019</w:t>
      </w:r>
    </w:p>
    <w:p w:rsidR="003E1F75" w:rsidRPr="00F55B95" w:rsidRDefault="003E1F75" w:rsidP="000C1E91">
      <w:pPr>
        <w:spacing w:after="0" w:line="240" w:lineRule="auto"/>
        <w:jc w:val="both"/>
        <w:rPr>
          <w:rFonts w:asciiTheme="majorBidi" w:hAnsiTheme="majorBidi" w:cstheme="majorBidi"/>
          <w:b/>
          <w:sz w:val="24"/>
          <w:szCs w:val="24"/>
          <w14:textOutline w14:w="3175" w14:cap="rnd" w14:cmpd="sng" w14:algn="ctr">
            <w14:noFill/>
            <w14:prstDash w14:val="solid"/>
            <w14:bevel/>
          </w14:textOutline>
        </w:rPr>
      </w:pPr>
      <w:r w:rsidRPr="00F55B95">
        <w:rPr>
          <w:rFonts w:asciiTheme="majorBidi" w:hAnsiTheme="majorBidi" w:cstheme="majorBidi"/>
          <w:b/>
          <w:sz w:val="24"/>
          <w:szCs w:val="24"/>
          <w14:textOutline w14:w="3175" w14:cap="rnd" w14:cmpd="sng" w14:algn="ctr">
            <w14:noFill/>
            <w14:prstDash w14:val="solid"/>
            <w14:bevel/>
          </w14:textOutlin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557"/>
        <w:gridCol w:w="1270"/>
        <w:gridCol w:w="1168"/>
        <w:gridCol w:w="1114"/>
      </w:tblGrid>
      <w:tr w:rsidR="00F55B95" w:rsidRPr="00F55B95" w:rsidTr="00CD2907">
        <w:tc>
          <w:tcPr>
            <w:tcW w:w="854" w:type="dxa"/>
            <w:tcBorders>
              <w:top w:val="nil"/>
              <w:left w:val="nil"/>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No.</w:t>
            </w:r>
          </w:p>
        </w:tc>
        <w:tc>
          <w:tcPr>
            <w:tcW w:w="2934" w:type="dxa"/>
            <w:tcBorders>
              <w:top w:val="nil"/>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ADL</w:t>
            </w:r>
          </w:p>
        </w:tc>
        <w:tc>
          <w:tcPr>
            <w:tcW w:w="2233" w:type="dxa"/>
            <w:tcBorders>
              <w:top w:val="nil"/>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frequencies</w:t>
            </w:r>
          </w:p>
        </w:tc>
        <w:tc>
          <w:tcPr>
            <w:tcW w:w="2135" w:type="dxa"/>
            <w:tcBorders>
              <w:top w:val="nil"/>
              <w:bottom w:val="single" w:sz="4" w:space="0" w:color="000000"/>
              <w:right w:val="nil"/>
            </w:tcBorders>
            <w:vAlign w:val="center"/>
          </w:tcPr>
          <w:p w:rsidR="00324537" w:rsidRPr="00F55B95" w:rsidRDefault="00324537" w:rsidP="00CD2907">
            <w:pPr>
              <w:pStyle w:val="HTMLPreformatted"/>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Percentage</w:t>
            </w:r>
          </w:p>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CD2907">
        <w:tc>
          <w:tcPr>
            <w:tcW w:w="854" w:type="dxa"/>
            <w:tcBorders>
              <w:left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2934" w:type="dxa"/>
            <w:tcBorders>
              <w:bottom w:val="nil"/>
            </w:tcBorders>
            <w:vAlign w:val="center"/>
          </w:tcPr>
          <w:p w:rsidR="00324537" w:rsidRPr="00F55B95" w:rsidRDefault="00CD2907" w:rsidP="00CD2907">
            <w:pPr>
              <w:pStyle w:val="HTMLPreformatted"/>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Total </w:t>
            </w:r>
            <w:r w:rsidR="00324537" w:rsidRPr="00F55B95">
              <w:rPr>
                <w:rFonts w:asciiTheme="majorBidi" w:hAnsiTheme="majorBidi" w:cstheme="majorBidi"/>
                <w:sz w:val="24"/>
                <w:szCs w:val="24"/>
                <w14:textOutline w14:w="3175" w14:cap="rnd" w14:cmpd="sng" w14:algn="ctr">
                  <w14:noFill/>
                  <w14:prstDash w14:val="solid"/>
                  <w14:bevel/>
                </w14:textOutline>
              </w:rPr>
              <w:t>Dependency</w:t>
            </w:r>
          </w:p>
        </w:tc>
        <w:tc>
          <w:tcPr>
            <w:tcW w:w="2233" w:type="dxa"/>
            <w:tcBorders>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c>
          <w:tcPr>
            <w:tcW w:w="2135" w:type="dxa"/>
            <w:tcBorders>
              <w:bottom w:val="nil"/>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w:t>
            </w:r>
          </w:p>
        </w:tc>
      </w:tr>
      <w:tr w:rsidR="00F55B95" w:rsidRPr="00F55B95" w:rsidTr="00CD2907">
        <w:tc>
          <w:tcPr>
            <w:tcW w:w="854" w:type="dxa"/>
            <w:tcBorders>
              <w:top w:val="nil"/>
              <w:left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p>
        </w:tc>
        <w:tc>
          <w:tcPr>
            <w:tcW w:w="2934" w:type="dxa"/>
            <w:tcBorders>
              <w:top w:val="nil"/>
              <w:bottom w:val="nil"/>
            </w:tcBorders>
            <w:vAlign w:val="center"/>
          </w:tcPr>
          <w:p w:rsidR="00324537" w:rsidRPr="00F55B95" w:rsidRDefault="00324537" w:rsidP="00CD2907">
            <w:pPr>
              <w:pStyle w:val="HTMLPreformatted"/>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Very dependent</w:t>
            </w:r>
          </w:p>
        </w:tc>
        <w:tc>
          <w:tcPr>
            <w:tcW w:w="2233" w:type="dxa"/>
            <w:tcBorders>
              <w:top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6</w:t>
            </w:r>
          </w:p>
        </w:tc>
        <w:tc>
          <w:tcPr>
            <w:tcW w:w="2135" w:type="dxa"/>
            <w:tcBorders>
              <w:top w:val="nil"/>
              <w:bottom w:val="nil"/>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17,7</w:t>
            </w:r>
          </w:p>
        </w:tc>
      </w:tr>
      <w:tr w:rsidR="00F55B95" w:rsidRPr="00F55B95" w:rsidTr="00CD2907">
        <w:tc>
          <w:tcPr>
            <w:tcW w:w="854" w:type="dxa"/>
            <w:tcBorders>
              <w:top w:val="nil"/>
              <w:left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w:t>
            </w:r>
          </w:p>
        </w:tc>
        <w:tc>
          <w:tcPr>
            <w:tcW w:w="2934" w:type="dxa"/>
            <w:tcBorders>
              <w:top w:val="nil"/>
              <w:bottom w:val="nil"/>
            </w:tcBorders>
            <w:vAlign w:val="center"/>
          </w:tcPr>
          <w:p w:rsidR="00324537" w:rsidRPr="00F55B95" w:rsidRDefault="00324537" w:rsidP="00CD2907">
            <w:pPr>
              <w:pStyle w:val="HTMLPreformatted"/>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Partially Dependent</w:t>
            </w:r>
          </w:p>
        </w:tc>
        <w:tc>
          <w:tcPr>
            <w:tcW w:w="2233" w:type="dxa"/>
            <w:tcBorders>
              <w:top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p>
        </w:tc>
        <w:tc>
          <w:tcPr>
            <w:tcW w:w="2135" w:type="dxa"/>
            <w:tcBorders>
              <w:top w:val="nil"/>
              <w:bottom w:val="nil"/>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3,0</w:t>
            </w:r>
          </w:p>
        </w:tc>
      </w:tr>
      <w:tr w:rsidR="00F55B95" w:rsidRPr="00F55B95" w:rsidTr="00CD2907">
        <w:tc>
          <w:tcPr>
            <w:tcW w:w="854" w:type="dxa"/>
            <w:tcBorders>
              <w:top w:val="nil"/>
              <w:left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4.</w:t>
            </w:r>
          </w:p>
        </w:tc>
        <w:tc>
          <w:tcPr>
            <w:tcW w:w="2934" w:type="dxa"/>
            <w:tcBorders>
              <w:top w:val="nil"/>
              <w:bottom w:val="nil"/>
            </w:tcBorders>
            <w:vAlign w:val="center"/>
          </w:tcPr>
          <w:p w:rsidR="00324537" w:rsidRPr="00F55B95" w:rsidRDefault="00324537" w:rsidP="00CD2907">
            <w:pPr>
              <w:autoSpaceDE w:val="0"/>
              <w:autoSpaceDN w:val="0"/>
              <w:adjustRightInd w:val="0"/>
              <w:spacing w:after="0" w:line="240" w:lineRule="auto"/>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Minimal </w:t>
            </w:r>
            <w:r w:rsidR="00CD2907" w:rsidRPr="00F55B95">
              <w:rPr>
                <w:rFonts w:asciiTheme="majorBidi" w:hAnsiTheme="majorBidi" w:cstheme="majorBidi"/>
                <w:sz w:val="24"/>
                <w:szCs w:val="24"/>
                <w14:textOutline w14:w="3175" w14:cap="rnd" w14:cmpd="sng" w14:algn="ctr">
                  <w14:noFill/>
                  <w14:prstDash w14:val="solid"/>
                  <w14:bevel/>
                </w14:textOutline>
              </w:rPr>
              <w:t>Assistance</w:t>
            </w:r>
          </w:p>
        </w:tc>
        <w:tc>
          <w:tcPr>
            <w:tcW w:w="2233" w:type="dxa"/>
            <w:tcBorders>
              <w:top w:val="nil"/>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19</w:t>
            </w:r>
          </w:p>
        </w:tc>
        <w:tc>
          <w:tcPr>
            <w:tcW w:w="2135" w:type="dxa"/>
            <w:tcBorders>
              <w:top w:val="nil"/>
              <w:bottom w:val="nil"/>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55,8</w:t>
            </w:r>
          </w:p>
        </w:tc>
      </w:tr>
      <w:tr w:rsidR="00F55B95" w:rsidRPr="00F55B95" w:rsidTr="00CD2907">
        <w:tc>
          <w:tcPr>
            <w:tcW w:w="854" w:type="dxa"/>
            <w:tcBorders>
              <w:top w:val="nil"/>
              <w:lef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5.</w:t>
            </w:r>
          </w:p>
        </w:tc>
        <w:tc>
          <w:tcPr>
            <w:tcW w:w="2934" w:type="dxa"/>
            <w:tcBorders>
              <w:top w:val="nil"/>
            </w:tcBorders>
            <w:vAlign w:val="center"/>
          </w:tcPr>
          <w:p w:rsidR="00324537" w:rsidRPr="00F55B95" w:rsidRDefault="00CD2907" w:rsidP="00CD2907">
            <w:pPr>
              <w:pStyle w:val="HTMLPreformatted"/>
              <w:ind w:left="-85" w:right="-85"/>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Independent</w:t>
            </w:r>
          </w:p>
        </w:tc>
        <w:tc>
          <w:tcPr>
            <w:tcW w:w="2233" w:type="dxa"/>
            <w:tcBorders>
              <w:top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8</w:t>
            </w:r>
          </w:p>
        </w:tc>
        <w:tc>
          <w:tcPr>
            <w:tcW w:w="2135" w:type="dxa"/>
            <w:tcBorders>
              <w:top w:val="nil"/>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23,5</w:t>
            </w:r>
          </w:p>
        </w:tc>
      </w:tr>
      <w:tr w:rsidR="00F55B95" w:rsidRPr="00F55B95" w:rsidTr="00CD2907">
        <w:tc>
          <w:tcPr>
            <w:tcW w:w="854" w:type="dxa"/>
            <w:tcBorders>
              <w:lef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Total</w:t>
            </w:r>
          </w:p>
        </w:tc>
        <w:tc>
          <w:tcPr>
            <w:tcW w:w="2934" w:type="dxa"/>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p>
        </w:tc>
        <w:tc>
          <w:tcPr>
            <w:tcW w:w="2233" w:type="dxa"/>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34</w:t>
            </w:r>
          </w:p>
        </w:tc>
        <w:tc>
          <w:tcPr>
            <w:tcW w:w="2135" w:type="dxa"/>
            <w:tcBorders>
              <w:right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100</w:t>
            </w:r>
          </w:p>
        </w:tc>
      </w:tr>
    </w:tbl>
    <w:p w:rsidR="003E1F75" w:rsidRPr="00F55B95" w:rsidRDefault="003E1F75"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From the data in table 5.7 shows that of 34 respondents there are half of ADL (55.8%) still need minimal assistance.</w:t>
      </w:r>
    </w:p>
    <w:p w:rsidR="003E1F75" w:rsidRPr="00F55B95" w:rsidRDefault="003E1F75"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 The relationship of self efficacy with ADL in post-stroke patients in TMS Clinic Dr. R Koesma Tuban Hospital.</w:t>
      </w:r>
    </w:p>
    <w:p w:rsidR="00CD2907" w:rsidRPr="00F55B95" w:rsidRDefault="00CD2907"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3E1F75" w:rsidRPr="00F55B95" w:rsidRDefault="003E1F75"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Table 5.8 ADL cross-table according to self-</w:t>
      </w:r>
      <w:proofErr w:type="spellStart"/>
      <w:r w:rsidRPr="00F55B95">
        <w:rPr>
          <w:rFonts w:asciiTheme="majorBidi" w:hAnsiTheme="majorBidi" w:cstheme="majorBidi"/>
          <w:sz w:val="24"/>
          <w:szCs w:val="24"/>
          <w14:textOutline w14:w="3175" w14:cap="rnd" w14:cmpd="sng" w14:algn="ctr">
            <w14:noFill/>
            <w14:prstDash w14:val="solid"/>
            <w14:bevel/>
          </w14:textOutline>
        </w:rPr>
        <w:t>efficacay</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in post-stroke patients at TMS Clinic Dr. </w:t>
      </w:r>
      <w:proofErr w:type="gramStart"/>
      <w:r w:rsidRPr="00F55B95">
        <w:rPr>
          <w:rFonts w:asciiTheme="majorBidi" w:hAnsiTheme="majorBidi" w:cstheme="majorBidi"/>
          <w:sz w:val="24"/>
          <w:szCs w:val="24"/>
          <w14:textOutline w14:w="3175" w14:cap="rnd" w14:cmpd="sng" w14:algn="ctr">
            <w14:noFill/>
            <w14:prstDash w14:val="solid"/>
            <w14:bevel/>
          </w14:textOutline>
        </w:rPr>
        <w:t xml:space="preserve">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General Hospital in August 2019.</w:t>
      </w:r>
      <w:proofErr w:type="gramEnd"/>
    </w:p>
    <w:tbl>
      <w:tblPr>
        <w:tblW w:w="4219" w:type="dxa"/>
        <w:tblBorders>
          <w:top w:val="single" w:sz="4" w:space="0" w:color="000000"/>
          <w:bottom w:val="single" w:sz="4" w:space="0" w:color="000000"/>
        </w:tblBorders>
        <w:tblLook w:val="04A0" w:firstRow="1" w:lastRow="0" w:firstColumn="1" w:lastColumn="0" w:noHBand="0" w:noVBand="1"/>
      </w:tblPr>
      <w:tblGrid>
        <w:gridCol w:w="656"/>
        <w:gridCol w:w="686"/>
        <w:gridCol w:w="766"/>
        <w:gridCol w:w="826"/>
        <w:gridCol w:w="571"/>
        <w:gridCol w:w="576"/>
        <w:gridCol w:w="616"/>
      </w:tblGrid>
      <w:tr w:rsidR="00F55B95" w:rsidRPr="00F55B95" w:rsidTr="00C40ECA">
        <w:tc>
          <w:tcPr>
            <w:tcW w:w="501" w:type="dxa"/>
            <w:vMerge w:val="restart"/>
            <w:tcBorders>
              <w:top w:val="single" w:sz="4" w:space="0" w:color="000000"/>
              <w:bottom w:val="single" w:sz="4" w:space="0" w:color="000000"/>
            </w:tcBorders>
            <w:vAlign w:val="center"/>
          </w:tcPr>
          <w:p w:rsidR="003E1F75" w:rsidRPr="00F55B95" w:rsidRDefault="003E1F75"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p w:rsidR="003E1F75" w:rsidRPr="00F55B95" w:rsidRDefault="003E1F75"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Self  Efficacy</w:t>
            </w:r>
          </w:p>
          <w:p w:rsidR="003E1F75" w:rsidRPr="00F55B95" w:rsidRDefault="003E1F75"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1248" w:type="dxa"/>
            <w:gridSpan w:val="2"/>
            <w:tcBorders>
              <w:top w:val="single" w:sz="4" w:space="0" w:color="000000"/>
              <w:bottom w:val="single" w:sz="4" w:space="0" w:color="000000"/>
            </w:tcBorders>
            <w:vAlign w:val="center"/>
          </w:tcPr>
          <w:p w:rsidR="003E1F75" w:rsidRPr="00F55B95" w:rsidRDefault="003E1F75"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ADL</w:t>
            </w:r>
          </w:p>
        </w:tc>
        <w:tc>
          <w:tcPr>
            <w:tcW w:w="611" w:type="dxa"/>
            <w:tcBorders>
              <w:top w:val="single" w:sz="4" w:space="0" w:color="000000"/>
              <w:bottom w:val="single" w:sz="4" w:space="0" w:color="000000"/>
            </w:tcBorders>
            <w:vAlign w:val="center"/>
          </w:tcPr>
          <w:p w:rsidR="003E1F75" w:rsidRPr="00F55B95" w:rsidRDefault="003E1F75"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585" w:type="dxa"/>
            <w:tcBorders>
              <w:top w:val="single" w:sz="4" w:space="0" w:color="000000"/>
              <w:bottom w:val="single" w:sz="4" w:space="0" w:color="000000"/>
            </w:tcBorders>
            <w:vAlign w:val="center"/>
          </w:tcPr>
          <w:p w:rsidR="003E1F75" w:rsidRPr="00F55B95" w:rsidRDefault="003E1F75"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689" w:type="dxa"/>
            <w:tcBorders>
              <w:top w:val="single" w:sz="4" w:space="0" w:color="000000"/>
              <w:bottom w:val="single" w:sz="4" w:space="0" w:color="000000"/>
            </w:tcBorders>
            <w:vAlign w:val="center"/>
          </w:tcPr>
          <w:p w:rsidR="003E1F75" w:rsidRPr="00F55B95" w:rsidRDefault="003E1F75"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585" w:type="dxa"/>
            <w:vMerge w:val="restart"/>
            <w:tcBorders>
              <w:top w:val="single" w:sz="4" w:space="0" w:color="000000"/>
              <w:bottom w:val="single" w:sz="4" w:space="0" w:color="000000"/>
            </w:tcBorders>
            <w:vAlign w:val="center"/>
          </w:tcPr>
          <w:p w:rsidR="003E1F75" w:rsidRPr="00F55B95" w:rsidRDefault="00CD290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Total</w:t>
            </w:r>
          </w:p>
        </w:tc>
      </w:tr>
      <w:tr w:rsidR="00F55B95" w:rsidRPr="00F55B95" w:rsidTr="00C40ECA">
        <w:tc>
          <w:tcPr>
            <w:tcW w:w="501" w:type="dxa"/>
            <w:vMerge/>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676" w:type="dxa"/>
            <w:tcBorders>
              <w:top w:val="single" w:sz="4" w:space="0" w:color="000000"/>
              <w:bottom w:val="single" w:sz="4" w:space="0" w:color="000000"/>
            </w:tcBorders>
            <w:vAlign w:val="center"/>
          </w:tcPr>
          <w:p w:rsidR="00324537" w:rsidRPr="00F55B95" w:rsidRDefault="00C40ECA" w:rsidP="00CD2907">
            <w:pPr>
              <w:pStyle w:val="HTMLPreformatted"/>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I</w:t>
            </w:r>
            <w:r w:rsidR="00324537" w:rsidRPr="00F55B95">
              <w:rPr>
                <w:rFonts w:asciiTheme="majorBidi" w:hAnsiTheme="majorBidi" w:cstheme="majorBidi"/>
                <w:sz w:val="18"/>
                <w:szCs w:val="18"/>
                <w14:textOutline w14:w="3175" w14:cap="rnd" w14:cmpd="sng" w14:algn="ctr">
                  <w14:noFill/>
                  <w14:prstDash w14:val="solid"/>
                  <w14:bevel/>
                </w14:textOutline>
              </w:rPr>
              <w:t>ndepen</w:t>
            </w:r>
            <w:r w:rsidRPr="00F55B95">
              <w:rPr>
                <w:rFonts w:asciiTheme="majorBidi" w:hAnsiTheme="majorBidi" w:cstheme="majorBidi"/>
                <w:sz w:val="18"/>
                <w:szCs w:val="18"/>
                <w14:textOutline w14:w="3175" w14:cap="rnd" w14:cmpd="sng" w14:algn="ctr">
                  <w14:noFill/>
                  <w14:prstDash w14:val="solid"/>
                  <w14:bevel/>
                </w14:textOutline>
              </w:rPr>
              <w:t>-</w:t>
            </w:r>
            <w:r w:rsidR="00324537" w:rsidRPr="00F55B95">
              <w:rPr>
                <w:rFonts w:asciiTheme="majorBidi" w:hAnsiTheme="majorBidi" w:cstheme="majorBidi"/>
                <w:sz w:val="18"/>
                <w:szCs w:val="18"/>
                <w14:textOutline w14:w="3175" w14:cap="rnd" w14:cmpd="sng" w14:algn="ctr">
                  <w14:noFill/>
                  <w14:prstDash w14:val="solid"/>
                  <w14:bevel/>
                </w14:textOutline>
              </w:rPr>
              <w:t>dent</w:t>
            </w:r>
          </w:p>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572"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Minimal assistance</w:t>
            </w:r>
          </w:p>
        </w:tc>
        <w:tc>
          <w:tcPr>
            <w:tcW w:w="611" w:type="dxa"/>
            <w:tcBorders>
              <w:top w:val="single" w:sz="4" w:space="0" w:color="000000"/>
              <w:bottom w:val="single" w:sz="4" w:space="0" w:color="000000"/>
            </w:tcBorders>
            <w:vAlign w:val="center"/>
          </w:tcPr>
          <w:p w:rsidR="00324537" w:rsidRPr="00F55B95" w:rsidRDefault="00324537" w:rsidP="00CD2907">
            <w:pPr>
              <w:pStyle w:val="HTMLPreformatted"/>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Partially Dependent</w:t>
            </w:r>
          </w:p>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585" w:type="dxa"/>
            <w:tcBorders>
              <w:top w:val="single" w:sz="4" w:space="0" w:color="000000"/>
              <w:bottom w:val="single" w:sz="4" w:space="0" w:color="000000"/>
            </w:tcBorders>
            <w:vAlign w:val="center"/>
          </w:tcPr>
          <w:p w:rsidR="00324537" w:rsidRPr="00F55B95" w:rsidRDefault="00324537" w:rsidP="00CD2907">
            <w:pPr>
              <w:pStyle w:val="HTMLPreformatted"/>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Very depen</w:t>
            </w:r>
            <w:r w:rsidR="00C40ECA" w:rsidRPr="00F55B95">
              <w:rPr>
                <w:rFonts w:asciiTheme="majorBidi" w:hAnsiTheme="majorBidi" w:cstheme="majorBidi"/>
                <w:sz w:val="18"/>
                <w:szCs w:val="18"/>
                <w14:textOutline w14:w="3175" w14:cap="rnd" w14:cmpd="sng" w14:algn="ctr">
                  <w14:noFill/>
                  <w14:prstDash w14:val="solid"/>
                  <w14:bevel/>
                </w14:textOutline>
              </w:rPr>
              <w:t>-</w:t>
            </w:r>
            <w:r w:rsidRPr="00F55B95">
              <w:rPr>
                <w:rFonts w:asciiTheme="majorBidi" w:hAnsiTheme="majorBidi" w:cstheme="majorBidi"/>
                <w:sz w:val="18"/>
                <w:szCs w:val="18"/>
                <w14:textOutline w14:w="3175" w14:cap="rnd" w14:cmpd="sng" w14:algn="ctr">
                  <w14:noFill/>
                  <w14:prstDash w14:val="solid"/>
                  <w14:bevel/>
                </w14:textOutline>
              </w:rPr>
              <w:t>dent</w:t>
            </w:r>
          </w:p>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689" w:type="dxa"/>
            <w:tcBorders>
              <w:top w:val="single" w:sz="4" w:space="0" w:color="000000"/>
              <w:bottom w:val="single" w:sz="4" w:space="0" w:color="000000"/>
            </w:tcBorders>
            <w:vAlign w:val="center"/>
          </w:tcPr>
          <w:p w:rsidR="00324537" w:rsidRPr="00F55B95" w:rsidRDefault="00C40ECA" w:rsidP="00CD2907">
            <w:pPr>
              <w:pStyle w:val="HTMLPreformatted"/>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 xml:space="preserve">Total </w:t>
            </w:r>
            <w:r w:rsidR="00324537" w:rsidRPr="00F55B95">
              <w:rPr>
                <w:rFonts w:asciiTheme="majorBidi" w:hAnsiTheme="majorBidi" w:cstheme="majorBidi"/>
                <w:sz w:val="18"/>
                <w:szCs w:val="18"/>
                <w14:textOutline w14:w="3175" w14:cap="rnd" w14:cmpd="sng" w14:algn="ctr">
                  <w14:noFill/>
                  <w14:prstDash w14:val="solid"/>
                  <w14:bevel/>
                </w14:textOutline>
              </w:rPr>
              <w:t>Depen</w:t>
            </w:r>
            <w:r w:rsidRPr="00F55B95">
              <w:rPr>
                <w:rFonts w:asciiTheme="majorBidi" w:hAnsiTheme="majorBidi" w:cstheme="majorBidi"/>
                <w:sz w:val="18"/>
                <w:szCs w:val="18"/>
                <w14:textOutline w14:w="3175" w14:cap="rnd" w14:cmpd="sng" w14:algn="ctr">
                  <w14:noFill/>
                  <w14:prstDash w14:val="solid"/>
                  <w14:bevel/>
                </w14:textOutline>
              </w:rPr>
              <w:t>-</w:t>
            </w:r>
            <w:r w:rsidR="00324537" w:rsidRPr="00F55B95">
              <w:rPr>
                <w:rFonts w:asciiTheme="majorBidi" w:hAnsiTheme="majorBidi" w:cstheme="majorBidi"/>
                <w:sz w:val="18"/>
                <w:szCs w:val="18"/>
                <w14:textOutline w14:w="3175" w14:cap="rnd" w14:cmpd="sng" w14:algn="ctr">
                  <w14:noFill/>
                  <w14:prstDash w14:val="solid"/>
                  <w14:bevel/>
                </w14:textOutline>
              </w:rPr>
              <w:t>dency</w:t>
            </w:r>
          </w:p>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585" w:type="dxa"/>
            <w:vMerge/>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r>
      <w:tr w:rsidR="00F55B95" w:rsidRPr="00F55B95" w:rsidTr="00C40ECA">
        <w:trPr>
          <w:trHeight w:val="269"/>
        </w:trPr>
        <w:tc>
          <w:tcPr>
            <w:tcW w:w="501" w:type="dxa"/>
            <w:vMerge/>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676"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N (%)</w:t>
            </w:r>
          </w:p>
        </w:tc>
        <w:tc>
          <w:tcPr>
            <w:tcW w:w="572"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N (%)</w:t>
            </w:r>
          </w:p>
        </w:tc>
        <w:tc>
          <w:tcPr>
            <w:tcW w:w="611"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N (%)</w:t>
            </w:r>
          </w:p>
        </w:tc>
        <w:tc>
          <w:tcPr>
            <w:tcW w:w="585"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N (%)</w:t>
            </w:r>
          </w:p>
        </w:tc>
        <w:tc>
          <w:tcPr>
            <w:tcW w:w="689"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N (%)</w:t>
            </w:r>
          </w:p>
        </w:tc>
        <w:tc>
          <w:tcPr>
            <w:tcW w:w="585" w:type="dxa"/>
            <w:vMerge/>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r>
      <w:tr w:rsidR="00F55B95" w:rsidRPr="00F55B95" w:rsidTr="00C40ECA">
        <w:trPr>
          <w:trHeight w:val="332"/>
        </w:trPr>
        <w:tc>
          <w:tcPr>
            <w:tcW w:w="501" w:type="dxa"/>
            <w:tcBorders>
              <w:top w:val="single" w:sz="4" w:space="0" w:color="000000"/>
              <w:bottom w:val="nil"/>
            </w:tcBorders>
            <w:vAlign w:val="center"/>
          </w:tcPr>
          <w:p w:rsidR="00324537" w:rsidRPr="00F55B95" w:rsidRDefault="00324537" w:rsidP="00C40ECA">
            <w:pPr>
              <w:autoSpaceDE w:val="0"/>
              <w:autoSpaceDN w:val="0"/>
              <w:adjustRightInd w:val="0"/>
              <w:spacing w:after="0" w:line="240" w:lineRule="auto"/>
              <w:ind w:left="-85" w:right="-85"/>
              <w:jc w:val="both"/>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High</w:t>
            </w:r>
          </w:p>
        </w:tc>
        <w:tc>
          <w:tcPr>
            <w:tcW w:w="676" w:type="dxa"/>
            <w:tcBorders>
              <w:top w:val="single" w:sz="4" w:space="0" w:color="000000"/>
              <w:bottom w:val="nil"/>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5(20</w:t>
            </w:r>
            <w:r w:rsidR="00324537" w:rsidRPr="00F55B95">
              <w:rPr>
                <w:rFonts w:asciiTheme="majorBidi" w:hAnsiTheme="majorBidi" w:cstheme="majorBidi"/>
                <w:sz w:val="18"/>
                <w:szCs w:val="18"/>
                <w14:textOutline w14:w="3175" w14:cap="rnd" w14:cmpd="sng" w14:algn="ctr">
                  <w14:noFill/>
                  <w14:prstDash w14:val="solid"/>
                  <w14:bevel/>
                </w14:textOutline>
              </w:rPr>
              <w:t>)</w:t>
            </w:r>
          </w:p>
        </w:tc>
        <w:tc>
          <w:tcPr>
            <w:tcW w:w="572" w:type="dxa"/>
            <w:tcBorders>
              <w:top w:val="single" w:sz="4" w:space="0" w:color="000000"/>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6"/>
                <w:szCs w:val="16"/>
                <w14:textOutline w14:w="3175" w14:cap="rnd" w14:cmpd="sng" w14:algn="ctr">
                  <w14:noFill/>
                  <w14:prstDash w14:val="solid"/>
                  <w14:bevel/>
                </w14:textOutline>
              </w:rPr>
            </w:pPr>
            <w:r w:rsidRPr="00F55B95">
              <w:rPr>
                <w:rFonts w:asciiTheme="majorBidi" w:hAnsiTheme="majorBidi" w:cstheme="majorBidi"/>
                <w:sz w:val="16"/>
                <w:szCs w:val="16"/>
                <w14:textOutline w14:w="3175" w14:cap="rnd" w14:cmpd="sng" w14:algn="ctr">
                  <w14:noFill/>
                  <w14:prstDash w14:val="solid"/>
                  <w14:bevel/>
                </w14:textOutline>
              </w:rPr>
              <w:t>16(64%)</w:t>
            </w:r>
          </w:p>
        </w:tc>
        <w:tc>
          <w:tcPr>
            <w:tcW w:w="611" w:type="dxa"/>
            <w:tcBorders>
              <w:top w:val="single" w:sz="4" w:space="0" w:color="000000"/>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1(4%)</w:t>
            </w:r>
          </w:p>
        </w:tc>
        <w:tc>
          <w:tcPr>
            <w:tcW w:w="585" w:type="dxa"/>
            <w:tcBorders>
              <w:top w:val="single" w:sz="4" w:space="0" w:color="000000"/>
              <w:bottom w:val="nil"/>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3(12</w:t>
            </w:r>
            <w:r w:rsidR="00324537" w:rsidRPr="00F55B95">
              <w:rPr>
                <w:rFonts w:asciiTheme="majorBidi" w:hAnsiTheme="majorBidi" w:cstheme="majorBidi"/>
                <w:sz w:val="18"/>
                <w:szCs w:val="18"/>
                <w14:textOutline w14:w="3175" w14:cap="rnd" w14:cmpd="sng" w14:algn="ctr">
                  <w14:noFill/>
                  <w14:prstDash w14:val="solid"/>
                  <w14:bevel/>
                </w14:textOutline>
              </w:rPr>
              <w:t>)</w:t>
            </w:r>
          </w:p>
        </w:tc>
        <w:tc>
          <w:tcPr>
            <w:tcW w:w="689" w:type="dxa"/>
            <w:tcBorders>
              <w:top w:val="single" w:sz="4" w:space="0" w:color="000000"/>
              <w:bottom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0</w:t>
            </w:r>
          </w:p>
        </w:tc>
        <w:tc>
          <w:tcPr>
            <w:tcW w:w="585" w:type="dxa"/>
            <w:tcBorders>
              <w:top w:val="single" w:sz="4" w:space="0" w:color="000000"/>
              <w:bottom w:val="nil"/>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25(100</w:t>
            </w:r>
            <w:r w:rsidR="00324537" w:rsidRPr="00F55B95">
              <w:rPr>
                <w:rFonts w:asciiTheme="majorBidi" w:hAnsiTheme="majorBidi" w:cstheme="majorBidi"/>
                <w:sz w:val="18"/>
                <w:szCs w:val="18"/>
                <w14:textOutline w14:w="3175" w14:cap="rnd" w14:cmpd="sng" w14:algn="ctr">
                  <w14:noFill/>
                  <w14:prstDash w14:val="solid"/>
                  <w14:bevel/>
                </w14:textOutline>
              </w:rPr>
              <w:t>)</w:t>
            </w:r>
          </w:p>
        </w:tc>
      </w:tr>
      <w:tr w:rsidR="00F55B95" w:rsidRPr="00F55B95" w:rsidTr="00C40ECA">
        <w:tc>
          <w:tcPr>
            <w:tcW w:w="501" w:type="dxa"/>
            <w:tcBorders>
              <w:top w:val="nil"/>
            </w:tcBorders>
            <w:vAlign w:val="center"/>
          </w:tcPr>
          <w:p w:rsidR="00324537" w:rsidRPr="00F55B95" w:rsidRDefault="00324537" w:rsidP="00C40ECA">
            <w:pPr>
              <w:autoSpaceDE w:val="0"/>
              <w:autoSpaceDN w:val="0"/>
              <w:adjustRightInd w:val="0"/>
              <w:spacing w:after="0" w:line="240" w:lineRule="auto"/>
              <w:ind w:left="-85" w:right="-85"/>
              <w:jc w:val="both"/>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Medium</w:t>
            </w:r>
          </w:p>
        </w:tc>
        <w:tc>
          <w:tcPr>
            <w:tcW w:w="676" w:type="dxa"/>
            <w:tcBorders>
              <w:top w:val="nil"/>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3(37,5</w:t>
            </w:r>
            <w:r w:rsidR="00324537" w:rsidRPr="00F55B95">
              <w:rPr>
                <w:rFonts w:asciiTheme="majorBidi" w:hAnsiTheme="majorBidi" w:cstheme="majorBidi"/>
                <w:sz w:val="18"/>
                <w:szCs w:val="18"/>
                <w14:textOutline w14:w="3175" w14:cap="rnd" w14:cmpd="sng" w14:algn="ctr">
                  <w14:noFill/>
                  <w14:prstDash w14:val="solid"/>
                  <w14:bevel/>
                </w14:textOutline>
              </w:rPr>
              <w:t>)</w:t>
            </w:r>
          </w:p>
        </w:tc>
        <w:tc>
          <w:tcPr>
            <w:tcW w:w="572" w:type="dxa"/>
            <w:tcBorders>
              <w:top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6"/>
                <w:szCs w:val="16"/>
                <w14:textOutline w14:w="3175" w14:cap="rnd" w14:cmpd="sng" w14:algn="ctr">
                  <w14:noFill/>
                  <w14:prstDash w14:val="solid"/>
                  <w14:bevel/>
                </w14:textOutline>
              </w:rPr>
            </w:pPr>
            <w:r w:rsidRPr="00F55B95">
              <w:rPr>
                <w:rFonts w:asciiTheme="majorBidi" w:hAnsiTheme="majorBidi" w:cstheme="majorBidi"/>
                <w:sz w:val="16"/>
                <w:szCs w:val="16"/>
                <w14:textOutline w14:w="3175" w14:cap="rnd" w14:cmpd="sng" w14:algn="ctr">
                  <w14:noFill/>
                  <w14:prstDash w14:val="solid"/>
                  <w14:bevel/>
                </w14:textOutline>
              </w:rPr>
              <w:t>3(37,5%)</w:t>
            </w:r>
          </w:p>
        </w:tc>
        <w:tc>
          <w:tcPr>
            <w:tcW w:w="611" w:type="dxa"/>
            <w:tcBorders>
              <w:top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0</w:t>
            </w:r>
          </w:p>
        </w:tc>
        <w:tc>
          <w:tcPr>
            <w:tcW w:w="585" w:type="dxa"/>
            <w:tcBorders>
              <w:top w:val="nil"/>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2(25</w:t>
            </w:r>
            <w:r w:rsidR="00324537" w:rsidRPr="00F55B95">
              <w:rPr>
                <w:rFonts w:asciiTheme="majorBidi" w:hAnsiTheme="majorBidi" w:cstheme="majorBidi"/>
                <w:sz w:val="18"/>
                <w:szCs w:val="18"/>
                <w14:textOutline w14:w="3175" w14:cap="rnd" w14:cmpd="sng" w14:algn="ctr">
                  <w14:noFill/>
                  <w14:prstDash w14:val="solid"/>
                  <w14:bevel/>
                </w14:textOutline>
              </w:rPr>
              <w:t>)</w:t>
            </w:r>
          </w:p>
        </w:tc>
        <w:tc>
          <w:tcPr>
            <w:tcW w:w="689" w:type="dxa"/>
            <w:tcBorders>
              <w:top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0</w:t>
            </w:r>
          </w:p>
        </w:tc>
        <w:tc>
          <w:tcPr>
            <w:tcW w:w="585" w:type="dxa"/>
            <w:tcBorders>
              <w:top w:val="nil"/>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8 (100)</w:t>
            </w:r>
          </w:p>
        </w:tc>
      </w:tr>
      <w:tr w:rsidR="00F55B95" w:rsidRPr="00F55B95" w:rsidTr="00C40ECA">
        <w:tc>
          <w:tcPr>
            <w:tcW w:w="501" w:type="dxa"/>
            <w:tcBorders>
              <w:bottom w:val="single" w:sz="4" w:space="0" w:color="000000"/>
            </w:tcBorders>
            <w:vAlign w:val="center"/>
          </w:tcPr>
          <w:p w:rsidR="00324537" w:rsidRPr="00F55B95" w:rsidRDefault="00324537" w:rsidP="00C40ECA">
            <w:pPr>
              <w:autoSpaceDE w:val="0"/>
              <w:autoSpaceDN w:val="0"/>
              <w:adjustRightInd w:val="0"/>
              <w:spacing w:after="0" w:line="240" w:lineRule="auto"/>
              <w:ind w:left="-85" w:right="-85"/>
              <w:jc w:val="both"/>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Low</w:t>
            </w:r>
          </w:p>
        </w:tc>
        <w:tc>
          <w:tcPr>
            <w:tcW w:w="676" w:type="dxa"/>
            <w:tcBorders>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0</w:t>
            </w:r>
          </w:p>
        </w:tc>
        <w:tc>
          <w:tcPr>
            <w:tcW w:w="572" w:type="dxa"/>
            <w:tcBorders>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6"/>
                <w:szCs w:val="16"/>
                <w14:textOutline w14:w="3175" w14:cap="rnd" w14:cmpd="sng" w14:algn="ctr">
                  <w14:noFill/>
                  <w14:prstDash w14:val="solid"/>
                  <w14:bevel/>
                </w14:textOutline>
              </w:rPr>
            </w:pPr>
            <w:r w:rsidRPr="00F55B95">
              <w:rPr>
                <w:rFonts w:asciiTheme="majorBidi" w:hAnsiTheme="majorBidi" w:cstheme="majorBidi"/>
                <w:sz w:val="16"/>
                <w:szCs w:val="16"/>
                <w14:textOutline w14:w="3175" w14:cap="rnd" w14:cmpd="sng" w14:algn="ctr">
                  <w14:noFill/>
                  <w14:prstDash w14:val="solid"/>
                  <w14:bevel/>
                </w14:textOutline>
              </w:rPr>
              <w:t>0</w:t>
            </w:r>
          </w:p>
        </w:tc>
        <w:tc>
          <w:tcPr>
            <w:tcW w:w="611" w:type="dxa"/>
            <w:tcBorders>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0</w:t>
            </w:r>
          </w:p>
        </w:tc>
        <w:tc>
          <w:tcPr>
            <w:tcW w:w="585" w:type="dxa"/>
            <w:tcBorders>
              <w:bottom w:val="single" w:sz="4" w:space="0" w:color="000000"/>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1(100</w:t>
            </w:r>
            <w:r w:rsidR="00324537" w:rsidRPr="00F55B95">
              <w:rPr>
                <w:rFonts w:asciiTheme="majorBidi" w:hAnsiTheme="majorBidi" w:cstheme="majorBidi"/>
                <w:sz w:val="18"/>
                <w:szCs w:val="18"/>
                <w14:textOutline w14:w="3175" w14:cap="rnd" w14:cmpd="sng" w14:algn="ctr">
                  <w14:noFill/>
                  <w14:prstDash w14:val="solid"/>
                  <w14:bevel/>
                </w14:textOutline>
              </w:rPr>
              <w:t>)</w:t>
            </w:r>
          </w:p>
        </w:tc>
        <w:tc>
          <w:tcPr>
            <w:tcW w:w="689" w:type="dxa"/>
            <w:tcBorders>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0</w:t>
            </w:r>
          </w:p>
        </w:tc>
        <w:tc>
          <w:tcPr>
            <w:tcW w:w="585" w:type="dxa"/>
            <w:tcBorders>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1 (100)</w:t>
            </w:r>
          </w:p>
        </w:tc>
      </w:tr>
      <w:tr w:rsidR="00F55B95" w:rsidRPr="00F55B95" w:rsidTr="00C40ECA">
        <w:tc>
          <w:tcPr>
            <w:tcW w:w="501"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Total</w:t>
            </w:r>
          </w:p>
        </w:tc>
        <w:tc>
          <w:tcPr>
            <w:tcW w:w="676" w:type="dxa"/>
            <w:tcBorders>
              <w:top w:val="single" w:sz="4" w:space="0" w:color="000000"/>
              <w:bottom w:val="single" w:sz="4" w:space="0" w:color="000000"/>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8(23,5</w:t>
            </w:r>
            <w:r w:rsidR="00324537" w:rsidRPr="00F55B95">
              <w:rPr>
                <w:rFonts w:asciiTheme="majorBidi" w:hAnsiTheme="majorBidi" w:cstheme="majorBidi"/>
                <w:sz w:val="18"/>
                <w:szCs w:val="18"/>
                <w14:textOutline w14:w="3175" w14:cap="rnd" w14:cmpd="sng" w14:algn="ctr">
                  <w14:noFill/>
                  <w14:prstDash w14:val="solid"/>
                  <w14:bevel/>
                </w14:textOutline>
              </w:rPr>
              <w:t>)</w:t>
            </w:r>
          </w:p>
        </w:tc>
        <w:tc>
          <w:tcPr>
            <w:tcW w:w="572" w:type="dxa"/>
            <w:tcBorders>
              <w:top w:val="single" w:sz="4" w:space="0" w:color="000000"/>
              <w:bottom w:val="single" w:sz="4" w:space="0" w:color="000000"/>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6"/>
                <w:szCs w:val="16"/>
                <w14:textOutline w14:w="3175" w14:cap="rnd" w14:cmpd="sng" w14:algn="ctr">
                  <w14:noFill/>
                  <w14:prstDash w14:val="solid"/>
                  <w14:bevel/>
                </w14:textOutline>
              </w:rPr>
            </w:pPr>
            <w:r w:rsidRPr="00F55B95">
              <w:rPr>
                <w:rFonts w:asciiTheme="majorBidi" w:hAnsiTheme="majorBidi" w:cstheme="majorBidi"/>
                <w:sz w:val="16"/>
                <w:szCs w:val="16"/>
                <w14:textOutline w14:w="3175" w14:cap="rnd" w14:cmpd="sng" w14:algn="ctr">
                  <w14:noFill/>
                  <w14:prstDash w14:val="solid"/>
                  <w14:bevel/>
                </w14:textOutline>
              </w:rPr>
              <w:t>19(55,9</w:t>
            </w:r>
            <w:r w:rsidR="00324537" w:rsidRPr="00F55B95">
              <w:rPr>
                <w:rFonts w:asciiTheme="majorBidi" w:hAnsiTheme="majorBidi" w:cstheme="majorBidi"/>
                <w:sz w:val="16"/>
                <w:szCs w:val="16"/>
                <w14:textOutline w14:w="3175" w14:cap="rnd" w14:cmpd="sng" w14:algn="ctr">
                  <w14:noFill/>
                  <w14:prstDash w14:val="solid"/>
                  <w14:bevel/>
                </w14:textOutline>
              </w:rPr>
              <w:t>)</w:t>
            </w:r>
          </w:p>
        </w:tc>
        <w:tc>
          <w:tcPr>
            <w:tcW w:w="611" w:type="dxa"/>
            <w:tcBorders>
              <w:top w:val="single" w:sz="4" w:space="0" w:color="000000"/>
              <w:bottom w:val="single" w:sz="4" w:space="0" w:color="000000"/>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1(2,9</w:t>
            </w:r>
            <w:r w:rsidR="00324537" w:rsidRPr="00F55B95">
              <w:rPr>
                <w:rFonts w:asciiTheme="majorBidi" w:hAnsiTheme="majorBidi" w:cstheme="majorBidi"/>
                <w:sz w:val="18"/>
                <w:szCs w:val="18"/>
                <w14:textOutline w14:w="3175" w14:cap="rnd" w14:cmpd="sng" w14:algn="ctr">
                  <w14:noFill/>
                  <w14:prstDash w14:val="solid"/>
                  <w14:bevel/>
                </w14:textOutline>
              </w:rPr>
              <w:t>)</w:t>
            </w:r>
          </w:p>
        </w:tc>
        <w:tc>
          <w:tcPr>
            <w:tcW w:w="585" w:type="dxa"/>
            <w:tcBorders>
              <w:top w:val="single" w:sz="4" w:space="0" w:color="000000"/>
              <w:bottom w:val="single" w:sz="4" w:space="0" w:color="000000"/>
            </w:tcBorders>
            <w:vAlign w:val="center"/>
          </w:tcPr>
          <w:p w:rsidR="00324537" w:rsidRPr="00F55B95" w:rsidRDefault="00C40ECA"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6(17,7</w:t>
            </w:r>
            <w:r w:rsidR="00324537" w:rsidRPr="00F55B95">
              <w:rPr>
                <w:rFonts w:asciiTheme="majorBidi" w:hAnsiTheme="majorBidi" w:cstheme="majorBidi"/>
                <w:sz w:val="18"/>
                <w:szCs w:val="18"/>
                <w14:textOutline w14:w="3175" w14:cap="rnd" w14:cmpd="sng" w14:algn="ctr">
                  <w14:noFill/>
                  <w14:prstDash w14:val="solid"/>
                  <w14:bevel/>
                </w14:textOutline>
              </w:rPr>
              <w:t>)</w:t>
            </w:r>
          </w:p>
        </w:tc>
        <w:tc>
          <w:tcPr>
            <w:tcW w:w="689"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0</w:t>
            </w:r>
          </w:p>
        </w:tc>
        <w:tc>
          <w:tcPr>
            <w:tcW w:w="585"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r w:rsidRPr="00F55B95">
              <w:rPr>
                <w:rFonts w:asciiTheme="majorBidi" w:hAnsiTheme="majorBidi" w:cstheme="majorBidi"/>
                <w:sz w:val="18"/>
                <w:szCs w:val="18"/>
                <w14:textOutline w14:w="3175" w14:cap="rnd" w14:cmpd="sng" w14:algn="ctr">
                  <w14:noFill/>
                  <w14:prstDash w14:val="solid"/>
                  <w14:bevel/>
                </w14:textOutline>
              </w:rPr>
              <w:t>34 (100)</w:t>
            </w:r>
          </w:p>
        </w:tc>
      </w:tr>
      <w:tr w:rsidR="00F55B95" w:rsidRPr="00F55B95" w:rsidTr="00C40ECA">
        <w:tc>
          <w:tcPr>
            <w:tcW w:w="501"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676"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572"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611"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585"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689"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c>
          <w:tcPr>
            <w:tcW w:w="585" w:type="dxa"/>
            <w:tcBorders>
              <w:top w:val="single" w:sz="4" w:space="0" w:color="000000"/>
              <w:bottom w:val="single" w:sz="4" w:space="0" w:color="000000"/>
            </w:tcBorders>
            <w:vAlign w:val="center"/>
          </w:tcPr>
          <w:p w:rsidR="00324537" w:rsidRPr="00F55B95" w:rsidRDefault="00324537" w:rsidP="00CD2907">
            <w:pPr>
              <w:autoSpaceDE w:val="0"/>
              <w:autoSpaceDN w:val="0"/>
              <w:adjustRightInd w:val="0"/>
              <w:spacing w:after="0" w:line="240" w:lineRule="auto"/>
              <w:ind w:left="-85" w:right="-85"/>
              <w:jc w:val="center"/>
              <w:rPr>
                <w:rFonts w:asciiTheme="majorBidi" w:hAnsiTheme="majorBidi" w:cstheme="majorBidi"/>
                <w:sz w:val="18"/>
                <w:szCs w:val="18"/>
                <w14:textOutline w14:w="3175" w14:cap="rnd" w14:cmpd="sng" w14:algn="ctr">
                  <w14:noFill/>
                  <w14:prstDash w14:val="solid"/>
                  <w14:bevel/>
                </w14:textOutline>
              </w:rPr>
            </w:pPr>
          </w:p>
        </w:tc>
      </w:tr>
    </w:tbl>
    <w:p w:rsidR="003E1F75" w:rsidRPr="00F55B95" w:rsidRDefault="003E1F75"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The data in table 5.8 shows that of the 34 respondents, respondents with highly dependent ADL (17.7%) were mostly obtained from respondents with low self efficacy, whereas respondents with </w:t>
      </w:r>
      <w:r w:rsidRPr="00F55B95">
        <w:rPr>
          <w:rFonts w:asciiTheme="majorBidi" w:hAnsiTheme="majorBidi" w:cstheme="majorBidi"/>
          <w:sz w:val="24"/>
          <w:szCs w:val="24"/>
          <w14:textOutline w14:w="3175" w14:cap="rnd" w14:cmpd="sng" w14:algn="ctr">
            <w14:noFill/>
            <w14:prstDash w14:val="solid"/>
            <w14:bevel/>
          </w14:textOutline>
        </w:rPr>
        <w:lastRenderedPageBreak/>
        <w:t>independent ADL (23.5%) were more likely to get in respondents with moderate self efficacy.</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The analysis used in this study SPSS for windows with the Spearman Rank test with significance level α = 0.05 results obtained p = 0.038 where the value of p &lt;0.05, the correlation coefficient level of 0.357, it can be concluded that H1 is accepted, meaning that there is a correlation between Self efficacy with Activity Day Living in post-stroke patients at TMS Clinic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Hospital in August 2019.</w:t>
      </w:r>
    </w:p>
    <w:p w:rsidR="003E1F75" w:rsidRPr="00F55B95" w:rsidRDefault="003E1F75"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3E1F75" w:rsidRPr="00F55B95" w:rsidRDefault="003E1F75" w:rsidP="000C1E91">
      <w:pPr>
        <w:pStyle w:val="HTMLPreformatted"/>
        <w:jc w:val="both"/>
        <w:rPr>
          <w:rFonts w:asciiTheme="majorBidi" w:hAnsiTheme="majorBidi" w:cstheme="majorBidi"/>
          <w:b/>
          <w:sz w:val="24"/>
          <w:szCs w:val="24"/>
          <w14:textOutline w14:w="3175" w14:cap="rnd" w14:cmpd="sng" w14:algn="ctr">
            <w14:noFill/>
            <w14:prstDash w14:val="solid"/>
            <w14:bevel/>
          </w14:textOutline>
        </w:rPr>
      </w:pPr>
      <w:r w:rsidRPr="00F55B95">
        <w:rPr>
          <w:rFonts w:asciiTheme="majorBidi" w:hAnsiTheme="majorBidi" w:cstheme="majorBidi"/>
          <w:b/>
          <w:sz w:val="24"/>
          <w:szCs w:val="24"/>
          <w14:textOutline w14:w="3175" w14:cap="rnd" w14:cmpd="sng" w14:algn="ctr">
            <w14:noFill/>
            <w14:prstDash w14:val="solid"/>
            <w14:bevel/>
          </w14:textOutline>
        </w:rPr>
        <w:t>DISCUSSION</w:t>
      </w:r>
    </w:p>
    <w:p w:rsidR="003E1F75" w:rsidRPr="00F55B95" w:rsidRDefault="003E1F75" w:rsidP="00C40ECA">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1. </w:t>
      </w:r>
      <w:r w:rsidR="00C40ECA"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Self-efficacy in post-stroke patients at the TMS Clinic RSUD Dr. R Koesma Tuban</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The results of data analysis and interpretation by the researchers that of the 34 respondents there were most (73.5%) had good self efficacy. Based on our data at the TMS Clinic Dr. R Koesma Tuban Hospital, it was found that patients with high self efficacy were found in patients with early adulthood and middle adulthood, while low self efficacy was found in patients with late adulthood, whereas patients with treatment duration of more than 1 year have high self efficacy for low self efficacy obtained in patients with treatment duration of less than 1 year. High self efficacy was obtained in patients with female sex that is equal to 76.9% while low self efficacy was obtained in male patients by 4.8%. In the cross table between marital status according to self efficacy found in married patients higher self efficacy compared with patients with widower status, low self efficacy was obtained in widower patients with a percentage of 50%, while for the cross table between levels of education according to self efficacy it was found that high self-</w:t>
      </w:r>
      <w:r w:rsidRPr="00F55B95">
        <w:rPr>
          <w:rFonts w:asciiTheme="majorBidi" w:hAnsiTheme="majorBidi" w:cstheme="majorBidi"/>
          <w:sz w:val="24"/>
          <w:szCs w:val="24"/>
          <w14:textOutline w14:w="3175" w14:cap="rnd" w14:cmpd="sng" w14:algn="ctr">
            <w14:noFill/>
            <w14:prstDash w14:val="solid"/>
            <w14:bevel/>
          </w14:textOutline>
        </w:rPr>
        <w:lastRenderedPageBreak/>
        <w:t>efficacy patients were obtained at patients with a diploma and bachelor education level of 100%.</w:t>
      </w:r>
    </w:p>
    <w:p w:rsidR="003E1F75" w:rsidRPr="00F55B95" w:rsidRDefault="00C40ECA"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Social </w:t>
      </w:r>
      <w:r w:rsidR="003E1F75" w:rsidRPr="00F55B95">
        <w:rPr>
          <w:rFonts w:asciiTheme="majorBidi" w:hAnsiTheme="majorBidi" w:cstheme="majorBidi"/>
          <w:sz w:val="24"/>
          <w:szCs w:val="24"/>
          <w14:textOutline w14:w="3175" w14:cap="rnd" w14:cmpd="sng" w14:algn="ctr">
            <w14:noFill/>
            <w14:prstDash w14:val="solid"/>
            <w14:bevel/>
          </w14:textOutline>
        </w:rPr>
        <w:t>cognitive theory, low Self Efficacy can cause increased anxiety and avoidance behavior. Individuals will avoid activities that can aggravate the situation, this is not caused by threats but because they feel they do not have the ability to manage aspects at risk. People who have high Self Efficacy will have low stress levels, and conversely people who have low Self Efficacy will have high stress levels, these individuals will easily experience distress and frustration.</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There are four psychological mechanisms associated with self-efficacy and behaviors that appear according to Turk &amp; </w:t>
      </w:r>
      <w:proofErr w:type="spellStart"/>
      <w:r w:rsidRPr="00F55B95">
        <w:rPr>
          <w:rFonts w:asciiTheme="majorBidi" w:hAnsiTheme="majorBidi" w:cstheme="majorBidi"/>
          <w:sz w:val="24"/>
          <w:szCs w:val="24"/>
          <w14:textOutline w14:w="3175" w14:cap="rnd" w14:cmpd="sng" w14:algn="ctr">
            <w14:noFill/>
            <w14:prstDash w14:val="solid"/>
            <w14:bevel/>
          </w14:textOutline>
        </w:rPr>
        <w:t>Okifuii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(2002), namely:</w:t>
      </w:r>
    </w:p>
    <w:p w:rsidR="003E1F75" w:rsidRPr="00F55B95" w:rsidRDefault="00C40ECA" w:rsidP="00C40ECA">
      <w:pPr>
        <w:pStyle w:val="HTMLPreformatted"/>
        <w:tabs>
          <w:tab w:val="clear" w:pos="916"/>
          <w:tab w:val="left" w:pos="426"/>
        </w:tabs>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r w:rsidR="003E1F75"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ab/>
      </w:r>
      <w:r w:rsidR="003E1F75" w:rsidRPr="00F55B95">
        <w:rPr>
          <w:rFonts w:asciiTheme="majorBidi" w:hAnsiTheme="majorBidi" w:cstheme="majorBidi"/>
          <w:sz w:val="24"/>
          <w:szCs w:val="24"/>
          <w14:textOutline w14:w="3175" w14:cap="rnd" w14:cmpd="sng" w14:algn="ctr">
            <w14:noFill/>
            <w14:prstDash w14:val="solid"/>
            <w14:bevel/>
          </w14:textOutline>
        </w:rPr>
        <w:t>Self-efficacy is considered to reduce anxiety along with physiological stimulation.</w:t>
      </w:r>
    </w:p>
    <w:p w:rsidR="003E1F75" w:rsidRPr="00F55B95" w:rsidRDefault="00C40ECA" w:rsidP="00C40ECA">
      <w:pPr>
        <w:pStyle w:val="HTMLPreformatted"/>
        <w:tabs>
          <w:tab w:val="clear" w:pos="916"/>
          <w:tab w:val="left" w:pos="426"/>
        </w:tabs>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r w:rsidR="003E1F75"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ab/>
        <w:t xml:space="preserve">Someone </w:t>
      </w:r>
      <w:r w:rsidR="003E1F75" w:rsidRPr="00F55B95">
        <w:rPr>
          <w:rFonts w:asciiTheme="majorBidi" w:hAnsiTheme="majorBidi" w:cstheme="majorBidi"/>
          <w:sz w:val="24"/>
          <w:szCs w:val="24"/>
          <w14:textOutline w14:w="3175" w14:cap="rnd" w14:cmpd="sng" w14:algn="ctr">
            <w14:noFill/>
            <w14:prstDash w14:val="solid"/>
            <w14:bevel/>
          </w14:textOutline>
        </w:rPr>
        <w:t>with high self efficacy will be able to distract their attention from a threatening physiological sensation.</w:t>
      </w:r>
    </w:p>
    <w:p w:rsidR="003E1F75" w:rsidRPr="00F55B95" w:rsidRDefault="00C40ECA" w:rsidP="00C40ECA">
      <w:pPr>
        <w:pStyle w:val="HTMLPreformatted"/>
        <w:tabs>
          <w:tab w:val="clear" w:pos="916"/>
          <w:tab w:val="left" w:pos="426"/>
        </w:tabs>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w:t>
      </w:r>
      <w:r w:rsidR="003E1F75"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ab/>
        <w:t xml:space="preserve">Someone </w:t>
      </w:r>
      <w:r w:rsidR="003E1F75" w:rsidRPr="00F55B95">
        <w:rPr>
          <w:rFonts w:asciiTheme="majorBidi" w:hAnsiTheme="majorBidi" w:cstheme="majorBidi"/>
          <w:sz w:val="24"/>
          <w:szCs w:val="24"/>
          <w14:textOutline w14:w="3175" w14:cap="rnd" w14:cmpd="sng" w14:algn="ctr">
            <w14:noFill/>
            <w14:prstDash w14:val="solid"/>
            <w14:bevel/>
          </w14:textOutline>
        </w:rPr>
        <w:t>with adequate self efficacy feels distress on the physical sensation, but tries to deal with it</w:t>
      </w:r>
    </w:p>
    <w:p w:rsidR="003E1F75" w:rsidRPr="00F55B95" w:rsidRDefault="00C40ECA" w:rsidP="00C40ECA">
      <w:pPr>
        <w:pStyle w:val="HTMLPreformatted"/>
        <w:tabs>
          <w:tab w:val="clear" w:pos="916"/>
          <w:tab w:val="left" w:pos="426"/>
        </w:tabs>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4)</w:t>
      </w:r>
      <w:r w:rsidR="003E1F75"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ab/>
      </w:r>
      <w:r w:rsidR="003E1F75" w:rsidRPr="00F55B95">
        <w:rPr>
          <w:rFonts w:asciiTheme="majorBidi" w:hAnsiTheme="majorBidi" w:cstheme="majorBidi"/>
          <w:sz w:val="24"/>
          <w:szCs w:val="24"/>
          <w14:textOutline w14:w="3175" w14:cap="rnd" w14:cmpd="sng" w14:algn="ctr">
            <w14:noFill/>
            <w14:prstDash w14:val="solid"/>
            <w14:bevel/>
          </w14:textOutline>
        </w:rPr>
        <w:t>Physical sensations that are ignored or cause distress, individuals can make sense by changing their interpretations</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In an activity that involves strength and stamina, a person will experience fatigue and pain, in this case will also be related to physiological conditions and moods, there are four ways to change Self Efficacy According to Bandura (1997) in </w:t>
      </w:r>
      <w:proofErr w:type="spellStart"/>
      <w:r w:rsidRPr="00F55B95">
        <w:rPr>
          <w:rFonts w:asciiTheme="majorBidi" w:hAnsiTheme="majorBidi" w:cstheme="majorBidi"/>
          <w:sz w:val="24"/>
          <w:szCs w:val="24"/>
          <w14:textOutline w14:w="3175" w14:cap="rnd" w14:cmpd="sng" w14:algn="ctr">
            <w14:noFill/>
            <w14:prstDash w14:val="solid"/>
            <w14:bevel/>
          </w14:textOutline>
        </w:rPr>
        <w:t>Rustika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I Made (2012), That is:</w:t>
      </w:r>
    </w:p>
    <w:p w:rsidR="003E1F75" w:rsidRPr="00F55B95" w:rsidRDefault="00C40ECA" w:rsidP="00C40ECA">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1)</w:t>
      </w:r>
      <w:r w:rsidR="003E1F75"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ab/>
      </w:r>
      <w:r w:rsidR="003E1F75" w:rsidRPr="00F55B95">
        <w:rPr>
          <w:rFonts w:asciiTheme="majorBidi" w:hAnsiTheme="majorBidi" w:cstheme="majorBidi"/>
          <w:sz w:val="24"/>
          <w:szCs w:val="24"/>
          <w14:textOutline w14:w="3175" w14:cap="rnd" w14:cmpd="sng" w14:algn="ctr">
            <w14:noFill/>
            <w14:prstDash w14:val="solid"/>
            <w14:bevel/>
          </w14:textOutline>
        </w:rPr>
        <w:t>Improve body condition.</w:t>
      </w:r>
    </w:p>
    <w:p w:rsidR="003E1F75" w:rsidRPr="00F55B95" w:rsidRDefault="00C40ECA" w:rsidP="00C40ECA">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2)</w:t>
      </w:r>
      <w:r w:rsidR="003E1F75"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ab/>
      </w:r>
      <w:r w:rsidR="003E1F75" w:rsidRPr="00F55B95">
        <w:rPr>
          <w:rFonts w:asciiTheme="majorBidi" w:hAnsiTheme="majorBidi" w:cstheme="majorBidi"/>
          <w:sz w:val="24"/>
          <w:szCs w:val="24"/>
          <w14:textOutline w14:w="3175" w14:cap="rnd" w14:cmpd="sng" w14:algn="ctr">
            <w14:noFill/>
            <w14:prstDash w14:val="solid"/>
            <w14:bevel/>
          </w14:textOutline>
        </w:rPr>
        <w:t>Reduces stress.</w:t>
      </w:r>
    </w:p>
    <w:p w:rsidR="003E1F75" w:rsidRPr="00F55B95" w:rsidRDefault="00C40ECA" w:rsidP="00C40ECA">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3)</w:t>
      </w:r>
      <w:r w:rsidR="003E1F75"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ab/>
      </w:r>
      <w:r w:rsidR="003E1F75" w:rsidRPr="00F55B95">
        <w:rPr>
          <w:rFonts w:asciiTheme="majorBidi" w:hAnsiTheme="majorBidi" w:cstheme="majorBidi"/>
          <w:sz w:val="24"/>
          <w:szCs w:val="24"/>
          <w14:textOutline w14:w="3175" w14:cap="rnd" w14:cmpd="sng" w14:algn="ctr">
            <w14:noFill/>
            <w14:prstDash w14:val="solid"/>
            <w14:bevel/>
          </w14:textOutline>
        </w:rPr>
        <w:t>change negative emotions.</w:t>
      </w:r>
    </w:p>
    <w:p w:rsidR="003E1F75" w:rsidRPr="00F55B95" w:rsidRDefault="00C40ECA" w:rsidP="00C40ECA">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lastRenderedPageBreak/>
        <w:t>4)</w:t>
      </w:r>
      <w:r w:rsidR="003E1F75"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ab/>
        <w:t xml:space="preserve">Correct </w:t>
      </w:r>
      <w:r w:rsidR="003E1F75" w:rsidRPr="00F55B95">
        <w:rPr>
          <w:rFonts w:asciiTheme="majorBidi" w:hAnsiTheme="majorBidi" w:cstheme="majorBidi"/>
          <w:sz w:val="24"/>
          <w:szCs w:val="24"/>
          <w14:textOutline w14:w="3175" w14:cap="rnd" w14:cmpd="sng" w14:algn="ctr">
            <w14:noFill/>
            <w14:prstDash w14:val="solid"/>
            <w14:bevel/>
          </w14:textOutline>
        </w:rPr>
        <w:t>misinterpretation of the state of the body</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Wantiyah</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theory (2010) along with the development of adulthood, the increasing number of stressor level problems can affect an individual's self efficacy. At the TMS clinic of RSUD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we found that most of the high self efficacy was found in patients with middle adulthood and early adulthood. From these data it can be said that they are still trying to seek treatment and have a high desire to recover quickly and rise to be able to reactivate again, can immediately work and return to socializing with friends and the surrounding community.</w:t>
      </w:r>
    </w:p>
    <w:p w:rsidR="00C40ECA" w:rsidRPr="00F55B95" w:rsidRDefault="00C40ECA"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p>
    <w:p w:rsidR="003E1F75" w:rsidRPr="00F55B95" w:rsidRDefault="003E1F75" w:rsidP="00C40ECA">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2. </w:t>
      </w:r>
      <w:r w:rsidR="00C40ECA"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ADL in post-stroke patients at the TMS Clinic RSUD Dr. R Koesma Tuban</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Based on Table 5.7 shows that of the 34 respondents there were half (55.8%) requiring minimal assistance. The data we obtained after conducting research at the TMS Clinic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Hospital, for independent ADL, were mostly obtained in patients with moderate to late adulthood. </w:t>
      </w:r>
      <w:proofErr w:type="gramStart"/>
      <w:r w:rsidRPr="00F55B95">
        <w:rPr>
          <w:rFonts w:asciiTheme="majorBidi" w:hAnsiTheme="majorBidi" w:cstheme="majorBidi"/>
          <w:sz w:val="24"/>
          <w:szCs w:val="24"/>
          <w14:textOutline w14:w="3175" w14:cap="rnd" w14:cmpd="sng" w14:algn="ctr">
            <w14:noFill/>
            <w14:prstDash w14:val="solid"/>
            <w14:bevel/>
          </w14:textOutline>
        </w:rPr>
        <w:t>patients</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with middle adulthood criteria were found to be ADL with a minimum of 54.5% assistance. From the cross table between the duration of treatment according to ADL, many independent ADLs are found in patients with treatment duration of more than 1 year, while based on sex with ADL independently found in many men and vice versa ADL that is highly dependent is found in women. From the marital status of the data we get ADL independently there are many found in the marital status of marriage while patients are widower marital status found   ADL is very dependent on the percentage of 100%. The level of education also influences the independence of ADL, the data we </w:t>
      </w:r>
      <w:r w:rsidRPr="00F55B95">
        <w:rPr>
          <w:rFonts w:asciiTheme="majorBidi" w:hAnsiTheme="majorBidi" w:cstheme="majorBidi"/>
          <w:sz w:val="24"/>
          <w:szCs w:val="24"/>
          <w14:textOutline w14:w="3175" w14:cap="rnd" w14:cmpd="sng" w14:algn="ctr">
            <w14:noFill/>
            <w14:prstDash w14:val="solid"/>
            <w14:bevel/>
          </w14:textOutline>
        </w:rPr>
        <w:lastRenderedPageBreak/>
        <w:t>get that many independent ADLs are obtained in patients with a Bachelor's level of education. ADL is highly dependent on getting in patients with junior high school graduates.</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   ADL behavior is influenced by experience and skills, motivation, beliefs and cultural values, confidence (beliefs), habits, functional and cognitive abilities, social support, and facilities According to </w:t>
      </w:r>
      <w:proofErr w:type="spellStart"/>
      <w:r w:rsidRPr="00F55B95">
        <w:rPr>
          <w:rFonts w:asciiTheme="majorBidi" w:hAnsiTheme="majorBidi" w:cstheme="majorBidi"/>
          <w:sz w:val="24"/>
          <w:szCs w:val="24"/>
          <w14:textOutline w14:w="3175" w14:cap="rnd" w14:cmpd="sng" w14:algn="ctr">
            <w14:noFill/>
            <w14:prstDash w14:val="solid"/>
            <w14:bevel/>
          </w14:textOutline>
        </w:rPr>
        <w:t>Riegel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Barbara (2012) in </w:t>
      </w:r>
      <w:proofErr w:type="spellStart"/>
      <w:r w:rsidRPr="00F55B95">
        <w:rPr>
          <w:rFonts w:asciiTheme="majorBidi" w:hAnsiTheme="majorBidi" w:cstheme="majorBidi"/>
          <w:sz w:val="24"/>
          <w:szCs w:val="24"/>
          <w14:textOutline w14:w="3175" w14:cap="rnd" w14:cmpd="sng" w14:algn="ctr">
            <w14:noFill/>
            <w14:prstDash w14:val="solid"/>
            <w14:bevel/>
          </w14:textOutline>
        </w:rPr>
        <w:t>Midlle</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Range theory. Based on table 5.2 shows that of the 34 respondents there were almost all (91.2%) the duration of therapy experience in post-stroke patients is less than one year, it can influence ADL behavioral skills in daily life so as to maintain and improve their health status.</w:t>
      </w:r>
    </w:p>
    <w:p w:rsidR="00C40ECA" w:rsidRPr="00F55B95" w:rsidRDefault="00C40ECA"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p>
    <w:p w:rsidR="003E1F75" w:rsidRPr="00F55B95" w:rsidRDefault="003E1F75" w:rsidP="00C40ECA">
      <w:pPr>
        <w:pStyle w:val="HTMLPreformatted"/>
        <w:ind w:left="426" w:hanging="426"/>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3. </w:t>
      </w:r>
      <w:r w:rsidR="00C40ECA" w:rsidRPr="00F55B95">
        <w:rPr>
          <w:rFonts w:asciiTheme="majorBidi" w:hAnsiTheme="majorBidi" w:cstheme="majorBidi"/>
          <w:sz w:val="24"/>
          <w:szCs w:val="24"/>
          <w14:textOutline w14:w="3175" w14:cap="rnd" w14:cmpd="sng" w14:algn="ctr">
            <w14:noFill/>
            <w14:prstDash w14:val="solid"/>
            <w14:bevel/>
          </w14:textOutline>
        </w:rPr>
        <w:tab/>
      </w:r>
      <w:r w:rsidRPr="00F55B95">
        <w:rPr>
          <w:rFonts w:asciiTheme="majorBidi" w:hAnsiTheme="majorBidi" w:cstheme="majorBidi"/>
          <w:sz w:val="24"/>
          <w:szCs w:val="24"/>
          <w14:textOutline w14:w="3175" w14:cap="rnd" w14:cmpd="sng" w14:algn="ctr">
            <w14:noFill/>
            <w14:prstDash w14:val="solid"/>
            <w14:bevel/>
          </w14:textOutline>
        </w:rPr>
        <w:t>Correlation of self efficacy with ADL in post stroke patients in TMS Clinic RSUD Dr. R Koesma Tuban</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The results of data analysis, respondents with highly dependent     ADL (17.7%) were mostly found in respondents with low self efficacy, whereas respondents with independent ADL (23.5%) were more likely to get respondents with moderate self efficacy. From our research at the TMS Clinic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Hospital, it was found that ADL that was highly dependent was found in patients with widower marital status and also had low self efficacy. Self efficacy can be influenced by others or verbal persuasion. The factor that influences ADL level according to Middle Range in Theory </w:t>
      </w:r>
      <w:proofErr w:type="gramStart"/>
      <w:r w:rsidRPr="00F55B95">
        <w:rPr>
          <w:rFonts w:asciiTheme="majorBidi" w:hAnsiTheme="majorBidi" w:cstheme="majorBidi"/>
          <w:sz w:val="24"/>
          <w:szCs w:val="24"/>
          <w14:textOutline w14:w="3175" w14:cap="rnd" w14:cmpd="sng" w14:algn="ctr">
            <w14:noFill/>
            <w14:prstDash w14:val="solid"/>
            <w14:bevel/>
          </w14:textOutline>
        </w:rPr>
        <w:t>Off</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Chronic </w:t>
      </w:r>
      <w:proofErr w:type="spellStart"/>
      <w:r w:rsidRPr="00F55B95">
        <w:rPr>
          <w:rFonts w:asciiTheme="majorBidi" w:hAnsiTheme="majorBidi" w:cstheme="majorBidi"/>
          <w:sz w:val="24"/>
          <w:szCs w:val="24"/>
          <w14:textOutline w14:w="3175" w14:cap="rnd" w14:cmpd="sng" w14:algn="ctr">
            <w14:noFill/>
            <w14:prstDash w14:val="solid"/>
            <w14:bevel/>
          </w14:textOutline>
        </w:rPr>
        <w:t>Illnes</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is support from others.</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According to Prestiana, Novita Dian Iva &amp; Dewanti Purbandini (2012) someone who has high self efficacy believes that they will be able to cope with events and situations effectively. High self efficacy decreases fear of </w:t>
      </w:r>
      <w:r w:rsidRPr="00F55B95">
        <w:rPr>
          <w:rFonts w:asciiTheme="majorBidi" w:hAnsiTheme="majorBidi" w:cstheme="majorBidi"/>
          <w:sz w:val="24"/>
          <w:szCs w:val="24"/>
          <w14:textOutline w14:w="3175" w14:cap="rnd" w14:cmpd="sng" w14:algn="ctr">
            <w14:noFill/>
            <w14:prstDash w14:val="solid"/>
            <w14:bevel/>
          </w14:textOutline>
        </w:rPr>
        <w:lastRenderedPageBreak/>
        <w:t xml:space="preserve">failure, increases aspiration, improves problem </w:t>
      </w:r>
      <w:proofErr w:type="gramStart"/>
      <w:r w:rsidRPr="00F55B95">
        <w:rPr>
          <w:rFonts w:asciiTheme="majorBidi" w:hAnsiTheme="majorBidi" w:cstheme="majorBidi"/>
          <w:sz w:val="24"/>
          <w:szCs w:val="24"/>
          <w14:textOutline w14:w="3175" w14:cap="rnd" w14:cmpd="sng" w14:algn="ctr">
            <w14:noFill/>
            <w14:prstDash w14:val="solid"/>
            <w14:bevel/>
          </w14:textOutline>
        </w:rPr>
        <w:t>solving,</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and analytical thinking ability. According to bandura, people who have high self efficacy will have higher morale in carrying out certain tasks compared to people who have low self efficacy.</w:t>
      </w:r>
    </w:p>
    <w:p w:rsidR="003E1F75" w:rsidRPr="00F55B95" w:rsidRDefault="003E1F75"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Post stroke patients who experience motor weakness will try to manage and control by doing ADL to maintain and improve their health status. ADL independently will be a task for post-stroke patients both those who are and after getting therapy or when at home so that patients will always pay attention to ADL in their daily lives.</w:t>
      </w:r>
    </w:p>
    <w:p w:rsidR="00B84F32" w:rsidRPr="00F55B95" w:rsidRDefault="00B84F32"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B84F32" w:rsidRPr="00F55B95" w:rsidRDefault="00B84F32" w:rsidP="00C40ECA">
      <w:pPr>
        <w:pStyle w:val="HTMLPreformatted"/>
        <w:rPr>
          <w:rFonts w:asciiTheme="majorBidi" w:hAnsiTheme="majorBidi" w:cstheme="majorBidi"/>
          <w:b/>
          <w:sz w:val="24"/>
          <w:szCs w:val="24"/>
          <w14:textOutline w14:w="3175" w14:cap="rnd" w14:cmpd="sng" w14:algn="ctr">
            <w14:noFill/>
            <w14:prstDash w14:val="solid"/>
            <w14:bevel/>
          </w14:textOutline>
        </w:rPr>
      </w:pPr>
      <w:r w:rsidRPr="00F55B95">
        <w:rPr>
          <w:rFonts w:asciiTheme="majorBidi" w:hAnsiTheme="majorBidi" w:cstheme="majorBidi"/>
          <w:b/>
          <w:sz w:val="24"/>
          <w:szCs w:val="24"/>
          <w14:textOutline w14:w="3175" w14:cap="rnd" w14:cmpd="sng" w14:algn="ctr">
            <w14:noFill/>
            <w14:prstDash w14:val="solid"/>
            <w14:bevel/>
          </w14:textOutline>
        </w:rPr>
        <w:t>CONCLUSIONS AND SUGGESTIONS</w:t>
      </w:r>
    </w:p>
    <w:p w:rsidR="00B84F32" w:rsidRPr="00F55B95" w:rsidRDefault="00B426DA" w:rsidP="000C1E91">
      <w:pPr>
        <w:pStyle w:val="HTMLPreformatted"/>
        <w:tabs>
          <w:tab w:val="clear" w:pos="916"/>
          <w:tab w:val="left" w:pos="426"/>
        </w:tabs>
        <w:jc w:val="both"/>
        <w:rPr>
          <w:rFonts w:asciiTheme="majorBidi" w:hAnsiTheme="majorBidi" w:cstheme="majorBidi"/>
          <w:b/>
          <w:bCs/>
          <w:sz w:val="24"/>
          <w:szCs w:val="24"/>
          <w14:textOutline w14:w="3175" w14:cap="rnd" w14:cmpd="sng" w14:algn="ctr">
            <w14:noFill/>
            <w14:prstDash w14:val="solid"/>
            <w14:bevel/>
          </w14:textOutline>
        </w:rPr>
      </w:pPr>
      <w:r w:rsidRPr="00F55B95">
        <w:rPr>
          <w:rFonts w:asciiTheme="majorBidi" w:hAnsiTheme="majorBidi" w:cstheme="majorBidi"/>
          <w:b/>
          <w:bCs/>
          <w:sz w:val="24"/>
          <w:szCs w:val="24"/>
          <w14:textOutline w14:w="3175" w14:cap="rnd" w14:cmpd="sng" w14:algn="ctr">
            <w14:noFill/>
            <w14:prstDash w14:val="solid"/>
            <w14:bevel/>
          </w14:textOutline>
        </w:rPr>
        <w:t>1.</w:t>
      </w:r>
      <w:r w:rsidRPr="00F55B95">
        <w:rPr>
          <w:rFonts w:asciiTheme="majorBidi" w:hAnsiTheme="majorBidi" w:cstheme="majorBidi"/>
          <w:b/>
          <w:bCs/>
          <w:sz w:val="24"/>
          <w:szCs w:val="24"/>
          <w14:textOutline w14:w="3175" w14:cap="rnd" w14:cmpd="sng" w14:algn="ctr">
            <w14:noFill/>
            <w14:prstDash w14:val="solid"/>
            <w14:bevel/>
          </w14:textOutline>
        </w:rPr>
        <w:tab/>
      </w:r>
      <w:r w:rsidR="00B84F32" w:rsidRPr="00F55B95">
        <w:rPr>
          <w:rFonts w:asciiTheme="majorBidi" w:hAnsiTheme="majorBidi" w:cstheme="majorBidi"/>
          <w:b/>
          <w:bCs/>
          <w:sz w:val="24"/>
          <w:szCs w:val="24"/>
          <w14:textOutline w14:w="3175" w14:cap="rnd" w14:cmpd="sng" w14:algn="ctr">
            <w14:noFill/>
            <w14:prstDash w14:val="solid"/>
            <w14:bevel/>
          </w14:textOutline>
        </w:rPr>
        <w:t>Conclusions</w:t>
      </w:r>
    </w:p>
    <w:p w:rsidR="00B84F32" w:rsidRPr="00F55B95" w:rsidRDefault="00AC2849"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There is a correlation with the low correlation coefficient between Self Efficacy and Activity day living in post stroke patients in TMS Clinic Dr. R </w:t>
      </w:r>
      <w:proofErr w:type="spellStart"/>
      <w:r w:rsidRPr="00F55B95">
        <w:rPr>
          <w:rFonts w:asciiTheme="majorBidi" w:hAnsiTheme="majorBidi" w:cstheme="majorBidi"/>
          <w:sz w:val="24"/>
          <w:szCs w:val="24"/>
          <w14:textOutline w14:w="3175" w14:cap="rnd" w14:cmpd="sng" w14:algn="ctr">
            <w14:noFill/>
            <w14:prstDash w14:val="solid"/>
            <w14:bevel/>
          </w14:textOutline>
        </w:rPr>
        <w:t>Koesma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Tuban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Hospital.</w:t>
      </w:r>
    </w:p>
    <w:p w:rsidR="00B84F32" w:rsidRPr="00F55B95" w:rsidRDefault="00B84F32"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B84F32" w:rsidRPr="00F55B95" w:rsidRDefault="00B426DA" w:rsidP="000C1E91">
      <w:pPr>
        <w:tabs>
          <w:tab w:val="left" w:pos="426"/>
        </w:tabs>
        <w:spacing w:after="0" w:line="240" w:lineRule="auto"/>
        <w:jc w:val="both"/>
        <w:rPr>
          <w:rFonts w:asciiTheme="majorBidi" w:hAnsiTheme="majorBidi" w:cstheme="majorBidi"/>
          <w:b/>
          <w:bCs/>
          <w:sz w:val="24"/>
          <w:szCs w:val="24"/>
          <w14:textOutline w14:w="3175" w14:cap="rnd" w14:cmpd="sng" w14:algn="ctr">
            <w14:noFill/>
            <w14:prstDash w14:val="solid"/>
            <w14:bevel/>
          </w14:textOutline>
        </w:rPr>
      </w:pPr>
      <w:r w:rsidRPr="00F55B95">
        <w:rPr>
          <w:rFonts w:asciiTheme="majorBidi" w:hAnsiTheme="majorBidi" w:cstheme="majorBidi"/>
          <w:b/>
          <w:bCs/>
          <w:sz w:val="24"/>
          <w:szCs w:val="24"/>
          <w14:textOutline w14:w="3175" w14:cap="rnd" w14:cmpd="sng" w14:algn="ctr">
            <w14:noFill/>
            <w14:prstDash w14:val="solid"/>
            <w14:bevel/>
          </w14:textOutline>
        </w:rPr>
        <w:t>2.</w:t>
      </w:r>
      <w:r w:rsidRPr="00F55B95">
        <w:rPr>
          <w:rFonts w:asciiTheme="majorBidi" w:hAnsiTheme="majorBidi" w:cstheme="majorBidi"/>
          <w:b/>
          <w:bCs/>
          <w:sz w:val="24"/>
          <w:szCs w:val="24"/>
          <w14:textOutline w14:w="3175" w14:cap="rnd" w14:cmpd="sng" w14:algn="ctr">
            <w14:noFill/>
            <w14:prstDash w14:val="solid"/>
            <w14:bevel/>
          </w14:textOutline>
        </w:rPr>
        <w:tab/>
      </w:r>
      <w:r w:rsidR="00AC2849" w:rsidRPr="00F55B95">
        <w:rPr>
          <w:rFonts w:asciiTheme="majorBidi" w:hAnsiTheme="majorBidi" w:cstheme="majorBidi"/>
          <w:b/>
          <w:bCs/>
          <w:sz w:val="24"/>
          <w:szCs w:val="24"/>
          <w14:textOutline w14:w="3175" w14:cap="rnd" w14:cmpd="sng" w14:algn="ctr">
            <w14:noFill/>
            <w14:prstDash w14:val="solid"/>
            <w14:bevel/>
          </w14:textOutline>
        </w:rPr>
        <w:t xml:space="preserve">Suggestions </w:t>
      </w:r>
    </w:p>
    <w:p w:rsidR="00B84F32" w:rsidRPr="00F55B95" w:rsidRDefault="00C40ECA" w:rsidP="00C40ECA">
      <w:pPr>
        <w:pStyle w:val="HTMLPreformatted"/>
        <w:ind w:firstLine="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Self </w:t>
      </w:r>
      <w:r w:rsidR="00B84F32" w:rsidRPr="00F55B95">
        <w:rPr>
          <w:rFonts w:asciiTheme="majorBidi" w:hAnsiTheme="majorBidi" w:cstheme="majorBidi"/>
          <w:sz w:val="24"/>
          <w:szCs w:val="24"/>
          <w14:textOutline w14:w="3175" w14:cap="rnd" w14:cmpd="sng" w14:algn="ctr">
            <w14:noFill/>
            <w14:prstDash w14:val="solid"/>
            <w14:bevel/>
          </w14:textOutline>
        </w:rPr>
        <w:t>efficacy in the form of motivation or support from nurses can be used as a reference to increase ADL in post-stroke patients in TMS clinic Dr. R Koesma Tuban Hospital.</w:t>
      </w:r>
    </w:p>
    <w:p w:rsidR="00AC2849" w:rsidRPr="00F55B95" w:rsidRDefault="00AC2849" w:rsidP="000C1E91">
      <w:pPr>
        <w:pStyle w:val="HTMLPreformatted"/>
        <w:jc w:val="both"/>
        <w:rPr>
          <w:rFonts w:asciiTheme="majorBidi" w:hAnsiTheme="majorBidi" w:cstheme="majorBidi"/>
          <w:sz w:val="24"/>
          <w:szCs w:val="24"/>
          <w14:textOutline w14:w="3175" w14:cap="rnd" w14:cmpd="sng" w14:algn="ctr">
            <w14:noFill/>
            <w14:prstDash w14:val="solid"/>
            <w14:bevel/>
          </w14:textOutline>
        </w:rPr>
      </w:pPr>
    </w:p>
    <w:p w:rsidR="00B426DA" w:rsidRPr="00F55B95" w:rsidRDefault="00B426DA" w:rsidP="000C1E91">
      <w:pPr>
        <w:spacing w:after="0" w:line="240" w:lineRule="auto"/>
        <w:ind w:left="567" w:hanging="567"/>
        <w:jc w:val="both"/>
        <w:rPr>
          <w:rFonts w:asciiTheme="majorBidi" w:hAnsiTheme="majorBidi" w:cstheme="majorBidi"/>
          <w:b/>
          <w:bCs/>
          <w:sz w:val="24"/>
          <w:szCs w:val="24"/>
          <w14:textOutline w14:w="3175" w14:cap="rnd" w14:cmpd="sng" w14:algn="ctr">
            <w14:noFill/>
            <w14:prstDash w14:val="solid"/>
            <w14:bevel/>
          </w14:textOutline>
        </w:rPr>
      </w:pPr>
      <w:r w:rsidRPr="00F55B95">
        <w:rPr>
          <w:rFonts w:asciiTheme="majorBidi" w:hAnsiTheme="majorBidi" w:cstheme="majorBidi"/>
          <w:b/>
          <w:bCs/>
          <w:sz w:val="24"/>
          <w:szCs w:val="24"/>
          <w14:textOutline w14:w="3175" w14:cap="rnd" w14:cmpd="sng" w14:algn="ctr">
            <w14:noFill/>
            <w14:prstDash w14:val="solid"/>
            <w14:bevel/>
          </w14:textOutline>
        </w:rPr>
        <w:t>REFERENCES</w:t>
      </w:r>
    </w:p>
    <w:p w:rsidR="00B426DA" w:rsidRPr="00F55B95" w:rsidRDefault="00B426DA" w:rsidP="000C1E91">
      <w:pPr>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proofErr w:type="gramStart"/>
      <w:r w:rsidRPr="00F55B95">
        <w:rPr>
          <w:rFonts w:asciiTheme="majorBidi" w:hAnsiTheme="majorBidi" w:cstheme="majorBidi"/>
          <w:sz w:val="24"/>
          <w:szCs w:val="24"/>
          <w14:textOutline w14:w="3175" w14:cap="rnd" w14:cmpd="sng" w14:algn="ctr">
            <w14:noFill/>
            <w14:prstDash w14:val="solid"/>
            <w14:bevel/>
          </w14:textOutline>
        </w:rPr>
        <w:t>Batticaca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F. </w:t>
      </w:r>
      <w:proofErr w:type="spellStart"/>
      <w:r w:rsidRPr="00F55B95">
        <w:rPr>
          <w:rFonts w:asciiTheme="majorBidi" w:hAnsiTheme="majorBidi" w:cstheme="majorBidi"/>
          <w:i/>
          <w:iCs/>
          <w:sz w:val="24"/>
          <w:szCs w:val="24"/>
          <w14:textOutline w14:w="3175" w14:cap="rnd" w14:cmpd="sng" w14:algn="ctr">
            <w14:noFill/>
            <w14:prstDash w14:val="solid"/>
            <w14:bevel/>
          </w14:textOutline>
        </w:rPr>
        <w:t>Asuhan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Keperawatan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pada</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Klien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dengan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Gangguan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Sistem</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Persarafan</w:t>
      </w:r>
      <w:proofErr w:type="spellEnd"/>
      <w:r w:rsidRPr="00F55B95">
        <w:rPr>
          <w:rFonts w:asciiTheme="majorBidi" w:hAnsiTheme="majorBidi" w:cstheme="majorBidi"/>
          <w:sz w:val="24"/>
          <w:szCs w:val="24"/>
          <w14:textOutline w14:w="3175" w14:cap="rnd" w14:cmpd="sng" w14:algn="ctr">
            <w14:noFill/>
            <w14:prstDash w14:val="solid"/>
            <w14:bevel/>
          </w14:textOutline>
        </w:rPr>
        <w:t>.</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Jakarta: </w:t>
      </w:r>
      <w:proofErr w:type="spellStart"/>
      <w:r w:rsidRPr="00F55B95">
        <w:rPr>
          <w:rFonts w:asciiTheme="majorBidi" w:hAnsiTheme="majorBidi" w:cstheme="majorBidi"/>
          <w:sz w:val="24"/>
          <w:szCs w:val="24"/>
          <w14:textOutline w14:w="3175" w14:cap="rnd" w14:cmpd="sng" w14:algn="ctr">
            <w14:noFill/>
            <w14:prstDash w14:val="solid"/>
            <w14:bevel/>
          </w14:textOutline>
        </w:rPr>
        <w:t>Penerbit</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Salemba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Medika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2011.Badan </w:t>
      </w:r>
      <w:proofErr w:type="spellStart"/>
      <w:r w:rsidRPr="00F55B95">
        <w:rPr>
          <w:rFonts w:asciiTheme="majorBidi" w:hAnsiTheme="majorBidi" w:cstheme="majorBidi"/>
          <w:sz w:val="24"/>
          <w:szCs w:val="24"/>
          <w14:textOutline w14:w="3175" w14:cap="rnd" w14:cmpd="sng" w14:algn="ctr">
            <w14:noFill/>
            <w14:prstDash w14:val="solid"/>
            <w14:bevel/>
          </w14:textOutline>
        </w:rPr>
        <w:t>Penelitian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dan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Pengembangan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Kesehatan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Riset</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Kesehatan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Dasar</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(RISKESDAS) 2013. </w:t>
      </w:r>
      <w:proofErr w:type="spellStart"/>
      <w:r w:rsidRPr="00F55B95">
        <w:rPr>
          <w:rFonts w:asciiTheme="majorBidi" w:hAnsiTheme="majorBidi" w:cstheme="majorBidi"/>
          <w:i/>
          <w:iCs/>
          <w:sz w:val="24"/>
          <w:szCs w:val="24"/>
          <w14:textOutline w14:w="3175" w14:cap="rnd" w14:cmpd="sng" w14:algn="ctr">
            <w14:noFill/>
            <w14:prstDash w14:val="solid"/>
            <w14:bevel/>
          </w14:textOutline>
        </w:rPr>
        <w:t>Laporan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Nasional</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2013 </w:t>
      </w:r>
      <w:r w:rsidRPr="00F55B95">
        <w:rPr>
          <w:rFonts w:asciiTheme="majorBidi" w:hAnsiTheme="majorBidi" w:cstheme="majorBidi"/>
          <w:sz w:val="24"/>
          <w:szCs w:val="24"/>
          <w14:textOutline w14:w="3175" w14:cap="rnd" w14:cmpd="sng" w14:algn="ctr">
            <w14:noFill/>
            <w14:prstDash w14:val="solid"/>
            <w14:bevel/>
          </w14:textOutline>
        </w:rPr>
        <w:t>2013; 1–384.</w:t>
      </w:r>
    </w:p>
    <w:p w:rsidR="00B426DA" w:rsidRPr="00F55B95" w:rsidRDefault="00B426DA" w:rsidP="000C1E91">
      <w:pPr>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Fadlulloh</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SF, </w:t>
      </w:r>
      <w:proofErr w:type="spellStart"/>
      <w:r w:rsidRPr="00F55B95">
        <w:rPr>
          <w:rFonts w:asciiTheme="majorBidi" w:hAnsiTheme="majorBidi" w:cstheme="majorBidi"/>
          <w:sz w:val="24"/>
          <w:szCs w:val="24"/>
          <w14:textOutline w14:w="3175" w14:cap="rnd" w14:cmpd="sng" w14:algn="ctr">
            <w14:noFill/>
            <w14:prstDash w14:val="solid"/>
            <w14:bevel/>
          </w14:textOutline>
        </w:rPr>
        <w:t>Upoyo</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AS, </w:t>
      </w:r>
      <w:proofErr w:type="spellStart"/>
      <w:r w:rsidRPr="00F55B95">
        <w:rPr>
          <w:rFonts w:asciiTheme="majorBidi" w:hAnsiTheme="majorBidi" w:cstheme="majorBidi"/>
          <w:sz w:val="24"/>
          <w:szCs w:val="24"/>
          <w14:textOutline w14:w="3175" w14:cap="rnd" w14:cmpd="sng" w14:algn="ctr">
            <w14:noFill/>
            <w14:prstDash w14:val="solid"/>
            <w14:bevel/>
          </w14:textOutline>
        </w:rPr>
        <w:t>Hartanto</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YD. </w:t>
      </w:r>
      <w:proofErr w:type="spellStart"/>
      <w:r w:rsidRPr="00F55B95">
        <w:rPr>
          <w:rFonts w:asciiTheme="majorBidi" w:hAnsiTheme="majorBidi" w:cstheme="majorBidi"/>
          <w:i/>
          <w:sz w:val="24"/>
          <w:szCs w:val="24"/>
          <w14:textOutline w14:w="3175" w14:cap="rnd" w14:cmpd="sng" w14:algn="ctr">
            <w14:noFill/>
            <w14:prstDash w14:val="solid"/>
            <w14:bevel/>
          </w14:textOutline>
        </w:rPr>
        <w:t>Hubungan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Tingkat </w:t>
      </w:r>
      <w:proofErr w:type="spellStart"/>
      <w:r w:rsidRPr="00F55B95">
        <w:rPr>
          <w:rFonts w:asciiTheme="majorBidi" w:hAnsiTheme="majorBidi" w:cstheme="majorBidi"/>
          <w:i/>
          <w:sz w:val="24"/>
          <w:szCs w:val="24"/>
          <w14:textOutline w14:w="3175" w14:cap="rnd" w14:cmpd="sng" w14:algn="ctr">
            <w14:noFill/>
            <w14:prstDash w14:val="solid"/>
            <w14:bevel/>
          </w14:textOutline>
        </w:rPr>
        <w:t>Ketergantungan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Dalam</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Pemenuhan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Aktivitas</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Kehidupan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Sehari-hari</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(AKS) </w:t>
      </w:r>
      <w:proofErr w:type="spellStart"/>
      <w:r w:rsidRPr="00F55B95">
        <w:rPr>
          <w:rFonts w:asciiTheme="majorBidi" w:hAnsiTheme="majorBidi" w:cstheme="majorBidi"/>
          <w:i/>
          <w:sz w:val="24"/>
          <w:szCs w:val="24"/>
          <w14:textOutline w14:w="3175" w14:cap="rnd" w14:cmpd="sng" w14:algn="ctr">
            <w14:noFill/>
            <w14:prstDash w14:val="solid"/>
            <w14:bevel/>
          </w14:textOutline>
        </w:rPr>
        <w:t>dengan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Harga</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lastRenderedPageBreak/>
        <w:t>Diri</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Penderita</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Stroke di </w:t>
      </w:r>
      <w:proofErr w:type="spellStart"/>
      <w:r w:rsidRPr="00F55B95">
        <w:rPr>
          <w:rFonts w:asciiTheme="majorBidi" w:hAnsiTheme="majorBidi" w:cstheme="majorBidi"/>
          <w:i/>
          <w:sz w:val="24"/>
          <w:szCs w:val="24"/>
          <w14:textOutline w14:w="3175" w14:cap="rnd" w14:cmpd="sng" w14:algn="ctr">
            <w14:noFill/>
            <w14:prstDash w14:val="solid"/>
            <w14:bevel/>
          </w14:textOutline>
        </w:rPr>
        <w:t>Poliklinik</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Syaraf</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RSUD Prof. Dr. </w:t>
      </w:r>
      <w:proofErr w:type="spellStart"/>
      <w:r w:rsidRPr="00F55B95">
        <w:rPr>
          <w:rFonts w:asciiTheme="majorBidi" w:hAnsiTheme="majorBidi" w:cstheme="majorBidi"/>
          <w:i/>
          <w:sz w:val="24"/>
          <w:szCs w:val="24"/>
          <w14:textOutline w14:w="3175" w14:cap="rnd" w14:cmpd="sng" w14:algn="ctr">
            <w14:noFill/>
            <w14:prstDash w14:val="solid"/>
            <w14:bevel/>
          </w14:textOutline>
        </w:rPr>
        <w:t>Margono</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Soekarjo</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Purwokerto</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r w:rsidRPr="00F55B95">
        <w:rPr>
          <w:rFonts w:asciiTheme="majorBidi" w:hAnsiTheme="majorBidi" w:cstheme="majorBidi"/>
          <w:i/>
          <w:iCs/>
          <w:sz w:val="24"/>
          <w:szCs w:val="24"/>
          <w14:textOutline w14:w="3175" w14:cap="rnd" w14:cmpd="sng" w14:algn="ctr">
            <w14:noFill/>
            <w14:prstDash w14:val="solid"/>
            <w14:bevel/>
          </w14:textOutline>
        </w:rPr>
        <w:t xml:space="preserve">The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Soedirman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Journal of Nursing </w:t>
      </w:r>
      <w:r w:rsidRPr="00F55B95">
        <w:rPr>
          <w:rFonts w:asciiTheme="majorBidi" w:hAnsiTheme="majorBidi" w:cstheme="majorBidi"/>
          <w:sz w:val="24"/>
          <w:szCs w:val="24"/>
          <w14:textOutline w14:w="3175" w14:cap="rnd" w14:cmpd="sng" w14:algn="ctr">
            <w14:noFill/>
            <w14:prstDash w14:val="solid"/>
            <w14:bevel/>
          </w14:textOutline>
        </w:rPr>
        <w:t>2014; 9: 134–145.</w:t>
      </w:r>
    </w:p>
    <w:p w:rsidR="00B426DA" w:rsidRPr="00F55B95" w:rsidRDefault="00B426DA" w:rsidP="000C1E91">
      <w:pPr>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Al-</w:t>
      </w:r>
      <w:proofErr w:type="spellStart"/>
      <w:r w:rsidRPr="00F55B95">
        <w:rPr>
          <w:rFonts w:asciiTheme="majorBidi" w:hAnsiTheme="majorBidi" w:cstheme="majorBidi"/>
          <w:sz w:val="24"/>
          <w:szCs w:val="24"/>
          <w14:textOutline w14:w="3175" w14:cap="rnd" w14:cmpd="sng" w14:algn="ctr">
            <w14:noFill/>
            <w14:prstDash w14:val="solid"/>
            <w14:bevel/>
          </w14:textOutline>
        </w:rPr>
        <w:t>Qutab</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R, </w:t>
      </w:r>
      <w:proofErr w:type="spellStart"/>
      <w:r w:rsidRPr="00F55B95">
        <w:rPr>
          <w:rFonts w:asciiTheme="majorBidi" w:hAnsiTheme="majorBidi" w:cstheme="majorBidi"/>
          <w:sz w:val="24"/>
          <w:szCs w:val="24"/>
          <w14:textOutline w14:w="3175" w14:cap="rnd" w14:cmpd="sng" w14:algn="ctr">
            <w14:noFill/>
            <w14:prstDash w14:val="solid"/>
            <w14:bevel/>
          </w14:textOutline>
        </w:rPr>
        <w:t>Bergreen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V, </w:t>
      </w:r>
      <w:proofErr w:type="spellStart"/>
      <w:r w:rsidRPr="00F55B95">
        <w:rPr>
          <w:rFonts w:asciiTheme="majorBidi" w:hAnsiTheme="majorBidi" w:cstheme="majorBidi"/>
          <w:sz w:val="24"/>
          <w:szCs w:val="24"/>
          <w14:textOutline w14:w="3175" w14:cap="rnd" w14:cmpd="sng" w14:algn="ctr">
            <w14:noFill/>
            <w14:prstDash w14:val="solid"/>
            <w14:bevel/>
          </w14:textOutline>
        </w:rPr>
        <w:t>Halabi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Y, et al. Educational Intervention to Improve Breast Health Knowledge among Women in Jordan. </w:t>
      </w:r>
      <w:r w:rsidRPr="00F55B95">
        <w:rPr>
          <w:rFonts w:asciiTheme="majorBidi" w:hAnsiTheme="majorBidi" w:cstheme="majorBidi"/>
          <w:i/>
          <w:iCs/>
          <w:sz w:val="24"/>
          <w:szCs w:val="24"/>
          <w14:textOutline w14:w="3175" w14:cap="rnd" w14:cmpd="sng" w14:algn="ctr">
            <w14:noFill/>
            <w14:prstDash w14:val="solid"/>
            <w14:bevel/>
          </w14:textOutline>
        </w:rPr>
        <w:t xml:space="preserve">Asian Pacific Cancer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Prev</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2011; 11: 1167–1173</w:t>
      </w:r>
    </w:p>
    <w:p w:rsidR="00B426DA" w:rsidRPr="00F55B95" w:rsidRDefault="00B426DA" w:rsidP="000C1E91">
      <w:pPr>
        <w:pStyle w:val="Default"/>
        <w:ind w:left="567" w:hanging="567"/>
        <w:jc w:val="both"/>
        <w:rPr>
          <w:rFonts w:asciiTheme="majorBidi" w:hAnsiTheme="majorBidi" w:cstheme="majorBidi"/>
          <w14:textOutline w14:w="3175" w14:cap="rnd" w14:cmpd="sng" w14:algn="ctr">
            <w14:noFill/>
            <w14:prstDash w14:val="solid"/>
            <w14:bevel/>
          </w14:textOutline>
        </w:rPr>
      </w:pPr>
      <w:r w:rsidRPr="00F55B95">
        <w:rPr>
          <w:rFonts w:asciiTheme="majorBidi" w:hAnsiTheme="majorBidi" w:cstheme="majorBidi"/>
          <w14:textOutline w14:w="3175" w14:cap="rnd" w14:cmpd="sng" w14:algn="ctr">
            <w14:noFill/>
            <w14:prstDash w14:val="solid"/>
            <w14:bevel/>
          </w14:textOutline>
        </w:rPr>
        <w:t xml:space="preserve">Frost Y, </w:t>
      </w:r>
      <w:proofErr w:type="spellStart"/>
      <w:r w:rsidRPr="00F55B95">
        <w:rPr>
          <w:rFonts w:asciiTheme="majorBidi" w:hAnsiTheme="majorBidi" w:cstheme="majorBidi"/>
          <w14:textOutline w14:w="3175" w14:cap="rnd" w14:cmpd="sng" w14:algn="ctr">
            <w14:noFill/>
            <w14:prstDash w14:val="solid"/>
            <w14:bevel/>
          </w14:textOutline>
        </w:rPr>
        <w:t>Weingarden</w:t>
      </w:r>
      <w:proofErr w:type="spellEnd"/>
      <w:r w:rsidRPr="00F55B95">
        <w:rPr>
          <w:rFonts w:asciiTheme="majorBidi" w:hAnsiTheme="majorBidi" w:cstheme="majorBidi"/>
          <w14:textOutline w14:w="3175" w14:cap="rnd" w14:cmpd="sng" w14:algn="ctr">
            <w14:noFill/>
            <w14:prstDash w14:val="solid"/>
            <w14:bevel/>
          </w14:textOutline>
        </w:rPr>
        <w:t xml:space="preserve"> H, </w:t>
      </w:r>
      <w:proofErr w:type="spellStart"/>
      <w:r w:rsidRPr="00F55B95">
        <w:rPr>
          <w:rFonts w:asciiTheme="majorBidi" w:hAnsiTheme="majorBidi" w:cstheme="majorBidi"/>
          <w14:textOutline w14:w="3175" w14:cap="rnd" w14:cmpd="sng" w14:algn="ctr">
            <w14:noFill/>
            <w14:prstDash w14:val="solid"/>
            <w14:bevel/>
          </w14:textOutline>
        </w:rPr>
        <w:t>Zeilig</w:t>
      </w:r>
      <w:proofErr w:type="spellEnd"/>
      <w:r w:rsidRPr="00F55B95">
        <w:rPr>
          <w:rFonts w:asciiTheme="majorBidi" w:hAnsiTheme="majorBidi" w:cstheme="majorBidi"/>
          <w14:textOutline w14:w="3175" w14:cap="rnd" w14:cmpd="sng" w14:algn="ctr">
            <w14:noFill/>
            <w14:prstDash w14:val="solid"/>
            <w14:bevel/>
          </w14:textOutline>
        </w:rPr>
        <w:t xml:space="preserve"> G, et al. </w:t>
      </w:r>
      <w:r w:rsidRPr="00F55B95">
        <w:rPr>
          <w:rFonts w:asciiTheme="majorBidi" w:hAnsiTheme="majorBidi" w:cstheme="majorBidi"/>
          <w:i/>
          <w14:textOutline w14:w="3175" w14:cap="rnd" w14:cmpd="sng" w14:algn="ctr">
            <w14:noFill/>
            <w14:prstDash w14:val="solid"/>
            <w14:bevel/>
          </w14:textOutline>
        </w:rPr>
        <w:t xml:space="preserve">Self-care self-efficacy correlates with independence in basic activities of daily living in individuals with chronic stroke. </w:t>
      </w:r>
      <w:r w:rsidRPr="00F55B95">
        <w:rPr>
          <w:rFonts w:asciiTheme="majorBidi" w:hAnsiTheme="majorBidi" w:cstheme="majorBidi"/>
          <w:i/>
          <w:iCs/>
          <w14:textOutline w14:w="3175" w14:cap="rnd" w14:cmpd="sng" w14:algn="ctr">
            <w14:noFill/>
            <w14:prstDash w14:val="solid"/>
            <w14:bevel/>
          </w14:textOutline>
        </w:rPr>
        <w:t xml:space="preserve">Journal of Stroke and Cerebrovascular Diseases </w:t>
      </w:r>
      <w:r w:rsidRPr="00F55B95">
        <w:rPr>
          <w:rFonts w:asciiTheme="majorBidi" w:hAnsiTheme="majorBidi" w:cstheme="majorBidi"/>
          <w14:textOutline w14:w="3175" w14:cap="rnd" w14:cmpd="sng" w14:algn="ctr">
            <w14:noFill/>
            <w14:prstDash w14:val="solid"/>
            <w14:bevel/>
          </w14:textOutline>
        </w:rPr>
        <w:t>2015; 24: 1649–1655.</w:t>
      </w:r>
    </w:p>
    <w:p w:rsidR="00B426DA" w:rsidRPr="00F55B95" w:rsidRDefault="00B426DA" w:rsidP="000C1E91">
      <w:pPr>
        <w:pStyle w:val="Default"/>
        <w:ind w:left="567" w:hanging="567"/>
        <w:jc w:val="both"/>
        <w:rPr>
          <w:rFonts w:asciiTheme="majorBidi" w:hAnsiTheme="majorBidi" w:cstheme="majorBidi"/>
          <w14:textOutline w14:w="3175" w14:cap="rnd" w14:cmpd="sng" w14:algn="ctr">
            <w14:noFill/>
            <w14:prstDash w14:val="solid"/>
            <w14:bevel/>
          </w14:textOutline>
        </w:rPr>
      </w:pPr>
      <w:proofErr w:type="spellStart"/>
      <w:r w:rsidRPr="00F55B95">
        <w:rPr>
          <w:rFonts w:asciiTheme="majorBidi" w:hAnsiTheme="majorBidi" w:cstheme="majorBidi"/>
          <w14:textOutline w14:w="3175" w14:cap="rnd" w14:cmpd="sng" w14:algn="ctr">
            <w14:noFill/>
            <w14:prstDash w14:val="solid"/>
            <w14:bevel/>
          </w14:textOutline>
        </w:rPr>
        <w:t>Fauziah</w:t>
      </w:r>
      <w:proofErr w:type="spellEnd"/>
      <w:r w:rsidRPr="00F55B95">
        <w:rPr>
          <w:rFonts w:asciiTheme="majorBidi" w:hAnsiTheme="majorBidi" w:cstheme="majorBidi"/>
          <w14:textOutline w14:w="3175" w14:cap="rnd" w14:cmpd="sng" w14:algn="ctr">
            <w14:noFill/>
            <w14:prstDash w14:val="solid"/>
            <w14:bevel/>
          </w14:textOutline>
        </w:rPr>
        <w:t xml:space="preserve"> JP, </w:t>
      </w:r>
      <w:proofErr w:type="spellStart"/>
      <w:r w:rsidRPr="00F55B95">
        <w:rPr>
          <w:rFonts w:asciiTheme="majorBidi" w:hAnsiTheme="majorBidi" w:cstheme="majorBidi"/>
          <w14:textOutline w14:w="3175" w14:cap="rnd" w14:cmpd="sng" w14:algn="ctr">
            <w14:noFill/>
            <w14:prstDash w14:val="solid"/>
            <w14:bevel/>
          </w14:textOutline>
        </w:rPr>
        <w:t>Endang</w:t>
      </w:r>
      <w:proofErr w:type="spellEnd"/>
      <w:r w:rsidRPr="00F55B95">
        <w:rPr>
          <w:rFonts w:asciiTheme="majorBidi" w:hAnsiTheme="majorBidi" w:cstheme="majorBidi"/>
          <w14:textOutline w14:w="3175" w14:cap="rnd" w14:cmpd="sng" w14:algn="ctr">
            <w14:noFill/>
            <w14:prstDash w14:val="solid"/>
            <w14:bevel/>
          </w14:textOutline>
        </w:rPr>
        <w:t xml:space="preserve"> S. </w:t>
      </w:r>
      <w:proofErr w:type="spellStart"/>
      <w:r w:rsidRPr="00F55B95">
        <w:rPr>
          <w:rFonts w:asciiTheme="majorBidi" w:hAnsiTheme="majorBidi" w:cstheme="majorBidi"/>
          <w:i/>
          <w14:textOutline w14:w="3175" w14:cap="rnd" w14:cmpd="sng" w14:algn="ctr">
            <w14:noFill/>
            <w14:prstDash w14:val="solid"/>
            <w14:bevel/>
          </w14:textOutline>
        </w:rPr>
        <w:t>Hubungan</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Antara</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Efikasi</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Diri</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dengan</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Perilaku</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Mencari</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Pengobatan</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pada</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Penderita</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Kanker</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Payudara</w:t>
      </w:r>
      <w:proofErr w:type="spellEnd"/>
      <w:r w:rsidRPr="00F55B95">
        <w:rPr>
          <w:rFonts w:asciiTheme="majorBidi" w:hAnsiTheme="majorBidi" w:cstheme="majorBidi"/>
          <w:i/>
          <w14:textOutline w14:w="3175" w14:cap="rnd" w14:cmpd="sng" w14:algn="ctr">
            <w14:noFill/>
            <w14:prstDash w14:val="solid"/>
            <w14:bevel/>
          </w14:textOutline>
        </w:rPr>
        <w:t xml:space="preserve"> di RSUD </w:t>
      </w:r>
      <w:proofErr w:type="spellStart"/>
      <w:r w:rsidRPr="00F55B95">
        <w:rPr>
          <w:rFonts w:asciiTheme="majorBidi" w:hAnsiTheme="majorBidi" w:cstheme="majorBidi"/>
          <w:i/>
          <w14:textOutline w14:w="3175" w14:cap="rnd" w14:cmpd="sng" w14:algn="ctr">
            <w14:noFill/>
            <w14:prstDash w14:val="solid"/>
            <w14:bevel/>
          </w14:textOutline>
        </w:rPr>
        <w:t>Ibnu</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Sina</w:t>
      </w:r>
      <w:proofErr w:type="spellEnd"/>
      <w:r w:rsidRPr="00F55B95">
        <w:rPr>
          <w:rFonts w:asciiTheme="majorBidi" w:hAnsiTheme="majorBidi" w:cstheme="majorBidi"/>
          <w:i/>
          <w14:textOutline w14:w="3175" w14:cap="rnd" w14:cmpd="sng" w14:algn="ctr">
            <w14:noFill/>
            <w14:prstDash w14:val="solid"/>
            <w14:bevel/>
          </w14:textOutline>
        </w:rPr>
        <w:t xml:space="preserve"> Gresik</w:t>
      </w:r>
      <w:r w:rsidRPr="00F55B95">
        <w:rPr>
          <w:rFonts w:asciiTheme="majorBidi" w:hAnsiTheme="majorBidi" w:cstheme="majorBidi"/>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Jurnal</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Psikologi</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dan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Kesehatan</w:t>
      </w:r>
      <w:proofErr w:type="spellEnd"/>
      <w:r w:rsidRPr="00F55B95">
        <w:rPr>
          <w:rFonts w:asciiTheme="majorBidi" w:hAnsiTheme="majorBidi" w:cstheme="majorBidi"/>
          <w:i/>
          <w:iCs/>
          <w14:textOutline w14:w="3175" w14:cap="rnd" w14:cmpd="sng" w14:algn="ctr">
            <w14:noFill/>
            <w14:prstDash w14:val="solid"/>
            <w14:bevel/>
          </w14:textOutline>
        </w:rPr>
        <w:t xml:space="preserve"> Mental </w:t>
      </w:r>
      <w:r w:rsidRPr="00F55B95">
        <w:rPr>
          <w:rFonts w:asciiTheme="majorBidi" w:hAnsiTheme="majorBidi" w:cstheme="majorBidi"/>
          <w14:textOutline w14:w="3175" w14:cap="rnd" w14:cmpd="sng" w14:algn="ctr">
            <w14:noFill/>
            <w14:prstDash w14:val="solid"/>
            <w14:bevel/>
          </w14:textOutline>
        </w:rPr>
        <w:t>2012; 1: 138–144</w:t>
      </w:r>
    </w:p>
    <w:p w:rsidR="00B426DA" w:rsidRPr="00F55B95" w:rsidRDefault="00B426DA" w:rsidP="000C1E91">
      <w:pPr>
        <w:pStyle w:val="Default"/>
        <w:ind w:left="567" w:hanging="567"/>
        <w:jc w:val="both"/>
        <w:rPr>
          <w:rFonts w:asciiTheme="majorBidi" w:hAnsiTheme="majorBidi" w:cstheme="majorBidi"/>
          <w14:textOutline w14:w="3175" w14:cap="rnd" w14:cmpd="sng" w14:algn="ctr">
            <w14:noFill/>
            <w14:prstDash w14:val="solid"/>
            <w14:bevel/>
          </w14:textOutline>
        </w:rPr>
      </w:pPr>
      <w:proofErr w:type="spellStart"/>
      <w:proofErr w:type="gramStart"/>
      <w:r w:rsidRPr="00F55B95">
        <w:rPr>
          <w:rFonts w:asciiTheme="majorBidi" w:hAnsiTheme="majorBidi" w:cstheme="majorBidi"/>
          <w14:textOutline w14:w="3175" w14:cap="rnd" w14:cmpd="sng" w14:algn="ctr">
            <w14:noFill/>
            <w14:prstDash w14:val="solid"/>
            <w14:bevel/>
          </w14:textOutline>
        </w:rPr>
        <w:t>Batticaca</w:t>
      </w:r>
      <w:proofErr w:type="spellEnd"/>
      <w:r w:rsidRPr="00F55B95">
        <w:rPr>
          <w:rFonts w:asciiTheme="majorBidi" w:hAnsiTheme="majorBidi" w:cstheme="majorBidi"/>
          <w14:textOutline w14:w="3175" w14:cap="rnd" w14:cmpd="sng" w14:algn="ctr">
            <w14:noFill/>
            <w14:prstDash w14:val="solid"/>
            <w14:bevel/>
          </w14:textOutline>
        </w:rPr>
        <w:t xml:space="preserve"> F. </w:t>
      </w:r>
      <w:proofErr w:type="spellStart"/>
      <w:r w:rsidRPr="00F55B95">
        <w:rPr>
          <w:rFonts w:asciiTheme="majorBidi" w:hAnsiTheme="majorBidi" w:cstheme="majorBidi"/>
          <w:i/>
          <w:iCs/>
          <w14:textOutline w14:w="3175" w14:cap="rnd" w14:cmpd="sng" w14:algn="ctr">
            <w14:noFill/>
            <w14:prstDash w14:val="solid"/>
            <w14:bevel/>
          </w14:textOutline>
        </w:rPr>
        <w:t>Asuhan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Keperawatan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pada</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Klien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dengan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Gangguan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Sistem</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Persarafan</w:t>
      </w:r>
      <w:proofErr w:type="spellEnd"/>
      <w:r w:rsidRPr="00F55B95">
        <w:rPr>
          <w:rFonts w:asciiTheme="majorBidi" w:hAnsiTheme="majorBidi" w:cstheme="majorBidi"/>
          <w14:textOutline w14:w="3175" w14:cap="rnd" w14:cmpd="sng" w14:algn="ctr">
            <w14:noFill/>
            <w14:prstDash w14:val="solid"/>
            <w14:bevel/>
          </w14:textOutline>
        </w:rPr>
        <w:t>.</w:t>
      </w:r>
      <w:proofErr w:type="gramEnd"/>
      <w:r w:rsidRPr="00F55B95">
        <w:rPr>
          <w:rFonts w:asciiTheme="majorBidi" w:hAnsiTheme="majorBidi" w:cstheme="majorBidi"/>
          <w14:textOutline w14:w="3175" w14:cap="rnd" w14:cmpd="sng" w14:algn="ctr">
            <w14:noFill/>
            <w14:prstDash w14:val="solid"/>
            <w14:bevel/>
          </w14:textOutline>
        </w:rPr>
        <w:t xml:space="preserve"> Jakarta: </w:t>
      </w:r>
      <w:proofErr w:type="spellStart"/>
      <w:r w:rsidRPr="00F55B95">
        <w:rPr>
          <w:rFonts w:asciiTheme="majorBidi" w:hAnsiTheme="majorBidi" w:cstheme="majorBidi"/>
          <w14:textOutline w14:w="3175" w14:cap="rnd" w14:cmpd="sng" w14:algn="ctr">
            <w14:noFill/>
            <w14:prstDash w14:val="solid"/>
            <w14:bevel/>
          </w14:textOutline>
        </w:rPr>
        <w:t>Penerbit</w:t>
      </w:r>
      <w:proofErr w:type="spellEnd"/>
      <w:r w:rsidRPr="00F55B95">
        <w:rPr>
          <w:rFonts w:asciiTheme="majorBidi" w:hAnsiTheme="majorBidi" w:cstheme="majorBidi"/>
          <w14:textOutline w14:w="3175" w14:cap="rnd" w14:cmpd="sng" w14:algn="ctr">
            <w14:noFill/>
            <w14:prstDash w14:val="solid"/>
            <w14:bevel/>
          </w14:textOutline>
        </w:rPr>
        <w:t xml:space="preserve"> </w:t>
      </w:r>
      <w:proofErr w:type="spellStart"/>
      <w:r w:rsidRPr="00F55B95">
        <w:rPr>
          <w:rFonts w:asciiTheme="majorBidi" w:hAnsiTheme="majorBidi" w:cstheme="majorBidi"/>
          <w14:textOutline w14:w="3175" w14:cap="rnd" w14:cmpd="sng" w14:algn="ctr">
            <w14:noFill/>
            <w14:prstDash w14:val="solid"/>
            <w14:bevel/>
          </w14:textOutline>
        </w:rPr>
        <w:t>Salemba</w:t>
      </w:r>
      <w:proofErr w:type="spellEnd"/>
      <w:r w:rsidRPr="00F55B95">
        <w:rPr>
          <w:rFonts w:asciiTheme="majorBidi" w:hAnsiTheme="majorBidi" w:cstheme="majorBidi"/>
          <w14:textOutline w14:w="3175" w14:cap="rnd" w14:cmpd="sng" w14:algn="ctr">
            <w14:noFill/>
            <w14:prstDash w14:val="solid"/>
            <w14:bevel/>
          </w14:textOutline>
        </w:rPr>
        <w:t xml:space="preserve"> </w:t>
      </w:r>
      <w:proofErr w:type="spellStart"/>
      <w:r w:rsidRPr="00F55B95">
        <w:rPr>
          <w:rFonts w:asciiTheme="majorBidi" w:hAnsiTheme="majorBidi" w:cstheme="majorBidi"/>
          <w14:textOutline w14:w="3175" w14:cap="rnd" w14:cmpd="sng" w14:algn="ctr">
            <w14:noFill/>
            <w14:prstDash w14:val="solid"/>
            <w14:bevel/>
          </w14:textOutline>
        </w:rPr>
        <w:t>Medika</w:t>
      </w:r>
      <w:proofErr w:type="spellEnd"/>
      <w:r w:rsidRPr="00F55B95">
        <w:rPr>
          <w:rFonts w:asciiTheme="majorBidi" w:hAnsiTheme="majorBidi" w:cstheme="majorBidi"/>
          <w14:textOutline w14:w="3175" w14:cap="rnd" w14:cmpd="sng" w14:algn="ctr">
            <w14:noFill/>
            <w14:prstDash w14:val="solid"/>
            <w14:bevel/>
          </w14:textOutline>
        </w:rPr>
        <w:t>, 2011.</w:t>
      </w:r>
    </w:p>
    <w:p w:rsidR="00B426DA" w:rsidRPr="00F55B95" w:rsidRDefault="00B426DA" w:rsidP="000C1E91">
      <w:pPr>
        <w:pStyle w:val="Default"/>
        <w:ind w:left="567" w:hanging="567"/>
        <w:jc w:val="both"/>
        <w:rPr>
          <w:rFonts w:asciiTheme="majorBidi" w:hAnsiTheme="majorBidi" w:cstheme="majorBidi"/>
          <w14:textOutline w14:w="3175" w14:cap="rnd" w14:cmpd="sng" w14:algn="ctr">
            <w14:noFill/>
            <w14:prstDash w14:val="solid"/>
            <w14:bevel/>
          </w14:textOutline>
        </w:rPr>
      </w:pPr>
      <w:r w:rsidRPr="00F55B95">
        <w:rPr>
          <w:rFonts w:asciiTheme="majorBidi" w:hAnsiTheme="majorBidi" w:cstheme="majorBidi"/>
          <w14:textOutline w14:w="3175" w14:cap="rnd" w14:cmpd="sng" w14:algn="ctr">
            <w14:noFill/>
            <w14:prstDash w14:val="solid"/>
            <w14:bevel/>
          </w14:textOutline>
        </w:rPr>
        <w:t xml:space="preserve">Lionel G. </w:t>
      </w:r>
      <w:r w:rsidRPr="00F55B95">
        <w:rPr>
          <w:rFonts w:asciiTheme="majorBidi" w:hAnsiTheme="majorBidi" w:cstheme="majorBidi"/>
          <w:i/>
          <w:iCs/>
          <w14:textOutline w14:w="3175" w14:cap="rnd" w14:cmpd="sng" w14:algn="ctr">
            <w14:noFill/>
            <w14:prstDash w14:val="solid"/>
            <w14:bevel/>
          </w14:textOutline>
        </w:rPr>
        <w:t xml:space="preserve">Lecture Notes: </w:t>
      </w:r>
      <w:proofErr w:type="spellStart"/>
      <w:r w:rsidRPr="00F55B95">
        <w:rPr>
          <w:rFonts w:asciiTheme="majorBidi" w:hAnsiTheme="majorBidi" w:cstheme="majorBidi"/>
          <w:i/>
          <w:iCs/>
          <w14:textOutline w14:w="3175" w14:cap="rnd" w14:cmpd="sng" w14:algn="ctr">
            <w14:noFill/>
            <w14:prstDash w14:val="solid"/>
            <w14:bevel/>
          </w14:textOutline>
        </w:rPr>
        <w:t>Neurologi</w:t>
      </w:r>
      <w:proofErr w:type="spellEnd"/>
      <w:r w:rsidRPr="00F55B95">
        <w:rPr>
          <w:rFonts w:asciiTheme="majorBidi" w:hAnsiTheme="majorBidi" w:cstheme="majorBidi"/>
          <w14:textOutline w14:w="3175" w14:cap="rnd" w14:cmpd="sng" w14:algn="ctr">
            <w14:noFill/>
            <w14:prstDash w14:val="solid"/>
            <w14:bevel/>
          </w14:textOutline>
        </w:rPr>
        <w:t xml:space="preserve">. 8th ed. Jakarta: </w:t>
      </w:r>
      <w:proofErr w:type="spellStart"/>
      <w:r w:rsidRPr="00F55B95">
        <w:rPr>
          <w:rFonts w:asciiTheme="majorBidi" w:hAnsiTheme="majorBidi" w:cstheme="majorBidi"/>
          <w14:textOutline w14:w="3175" w14:cap="rnd" w14:cmpd="sng" w14:algn="ctr">
            <w14:noFill/>
            <w14:prstDash w14:val="solid"/>
            <w14:bevel/>
          </w14:textOutline>
        </w:rPr>
        <w:t>Penerbit</w:t>
      </w:r>
      <w:proofErr w:type="spellEnd"/>
      <w:r w:rsidRPr="00F55B95">
        <w:rPr>
          <w:rFonts w:asciiTheme="majorBidi" w:hAnsiTheme="majorBidi" w:cstheme="majorBidi"/>
          <w14:textOutline w14:w="3175" w14:cap="rnd" w14:cmpd="sng" w14:algn="ctr">
            <w14:noFill/>
            <w14:prstDash w14:val="solid"/>
            <w14:bevel/>
          </w14:textOutline>
        </w:rPr>
        <w:t xml:space="preserve"> </w:t>
      </w:r>
      <w:proofErr w:type="spellStart"/>
      <w:r w:rsidRPr="00F55B95">
        <w:rPr>
          <w:rFonts w:asciiTheme="majorBidi" w:hAnsiTheme="majorBidi" w:cstheme="majorBidi"/>
          <w14:textOutline w14:w="3175" w14:cap="rnd" w14:cmpd="sng" w14:algn="ctr">
            <w14:noFill/>
            <w14:prstDash w14:val="solid"/>
            <w14:bevel/>
          </w14:textOutline>
        </w:rPr>
        <w:t>Erlangga</w:t>
      </w:r>
      <w:proofErr w:type="spellEnd"/>
      <w:r w:rsidRPr="00F55B95">
        <w:rPr>
          <w:rFonts w:asciiTheme="majorBidi" w:hAnsiTheme="majorBidi" w:cstheme="majorBidi"/>
          <w14:textOutline w14:w="3175" w14:cap="rnd" w14:cmpd="sng" w14:algn="ctr">
            <w14:noFill/>
            <w14:prstDash w14:val="solid"/>
            <w14:bevel/>
          </w14:textOutline>
        </w:rPr>
        <w:t>, 2008.</w:t>
      </w:r>
    </w:p>
    <w:p w:rsidR="00B426DA" w:rsidRPr="00F55B95" w:rsidRDefault="00B426DA" w:rsidP="000C1E91">
      <w:pPr>
        <w:pStyle w:val="Default"/>
        <w:ind w:left="567" w:hanging="567"/>
        <w:jc w:val="both"/>
        <w:rPr>
          <w:rFonts w:asciiTheme="majorBidi" w:hAnsiTheme="majorBidi" w:cstheme="majorBidi"/>
          <w14:textOutline w14:w="3175" w14:cap="rnd" w14:cmpd="sng" w14:algn="ctr">
            <w14:noFill/>
            <w14:prstDash w14:val="solid"/>
            <w14:bevel/>
          </w14:textOutline>
        </w:rPr>
      </w:pPr>
      <w:proofErr w:type="spellStart"/>
      <w:r w:rsidRPr="00F55B95">
        <w:rPr>
          <w:rFonts w:asciiTheme="majorBidi" w:hAnsiTheme="majorBidi" w:cstheme="majorBidi"/>
          <w14:textOutline w14:w="3175" w14:cap="rnd" w14:cmpd="sng" w14:algn="ctr">
            <w14:noFill/>
            <w14:prstDash w14:val="solid"/>
            <w14:bevel/>
          </w14:textOutline>
        </w:rPr>
        <w:t>Truelsen</w:t>
      </w:r>
      <w:proofErr w:type="spellEnd"/>
      <w:r w:rsidRPr="00F55B95">
        <w:rPr>
          <w:rFonts w:asciiTheme="majorBidi" w:hAnsiTheme="majorBidi" w:cstheme="majorBidi"/>
          <w14:textOutline w14:w="3175" w14:cap="rnd" w14:cmpd="sng" w14:algn="ctr">
            <w14:noFill/>
            <w14:prstDash w14:val="solid"/>
            <w14:bevel/>
          </w14:textOutline>
        </w:rPr>
        <w:t xml:space="preserve"> T, </w:t>
      </w:r>
      <w:proofErr w:type="spellStart"/>
      <w:r w:rsidRPr="00F55B95">
        <w:rPr>
          <w:rFonts w:asciiTheme="majorBidi" w:hAnsiTheme="majorBidi" w:cstheme="majorBidi"/>
          <w14:textOutline w14:w="3175" w14:cap="rnd" w14:cmpd="sng" w14:algn="ctr">
            <w14:noFill/>
            <w14:prstDash w14:val="solid"/>
            <w14:bevel/>
          </w14:textOutline>
        </w:rPr>
        <w:t>Begg</w:t>
      </w:r>
      <w:proofErr w:type="spellEnd"/>
      <w:r w:rsidRPr="00F55B95">
        <w:rPr>
          <w:rFonts w:asciiTheme="majorBidi" w:hAnsiTheme="majorBidi" w:cstheme="majorBidi"/>
          <w14:textOutline w14:w="3175" w14:cap="rnd" w14:cmpd="sng" w14:algn="ctr">
            <w14:noFill/>
            <w14:prstDash w14:val="solid"/>
            <w14:bevel/>
          </w14:textOutline>
        </w:rPr>
        <w:t xml:space="preserve"> S, </w:t>
      </w:r>
      <w:proofErr w:type="spellStart"/>
      <w:r w:rsidRPr="00F55B95">
        <w:rPr>
          <w:rFonts w:asciiTheme="majorBidi" w:hAnsiTheme="majorBidi" w:cstheme="majorBidi"/>
          <w14:textOutline w14:w="3175" w14:cap="rnd" w14:cmpd="sng" w14:algn="ctr">
            <w14:noFill/>
            <w14:prstDash w14:val="solid"/>
            <w14:bevel/>
          </w14:textOutline>
        </w:rPr>
        <w:t>Mathers</w:t>
      </w:r>
      <w:proofErr w:type="spellEnd"/>
      <w:r w:rsidRPr="00F55B95">
        <w:rPr>
          <w:rFonts w:asciiTheme="majorBidi" w:hAnsiTheme="majorBidi" w:cstheme="majorBidi"/>
          <w14:textOutline w14:w="3175" w14:cap="rnd" w14:cmpd="sng" w14:algn="ctr">
            <w14:noFill/>
            <w14:prstDash w14:val="solid"/>
            <w14:bevel/>
          </w14:textOutline>
        </w:rPr>
        <w:t xml:space="preserve"> C. </w:t>
      </w:r>
      <w:proofErr w:type="gramStart"/>
      <w:r w:rsidRPr="00F55B95">
        <w:rPr>
          <w:rFonts w:asciiTheme="majorBidi" w:hAnsiTheme="majorBidi" w:cstheme="majorBidi"/>
          <w:i/>
          <w:iCs/>
          <w14:textOutline w14:w="3175" w14:cap="rnd" w14:cmpd="sng" w14:algn="ctr">
            <w14:noFill/>
            <w14:prstDash w14:val="solid"/>
            <w14:bevel/>
          </w14:textOutline>
        </w:rPr>
        <w:t xml:space="preserve">The Global Burden of </w:t>
      </w:r>
      <w:proofErr w:type="spellStart"/>
      <w:r w:rsidRPr="00F55B95">
        <w:rPr>
          <w:rFonts w:asciiTheme="majorBidi" w:hAnsiTheme="majorBidi" w:cstheme="majorBidi"/>
          <w:i/>
          <w:iCs/>
          <w14:textOutline w14:w="3175" w14:cap="rnd" w14:cmpd="sng" w14:algn="ctr">
            <w14:noFill/>
            <w14:prstDash w14:val="solid"/>
            <w14:bevel/>
          </w14:textOutline>
        </w:rPr>
        <w:t>Cerebrovaskular</w:t>
      </w:r>
      <w:proofErr w:type="spellEnd"/>
      <w:r w:rsidRPr="00F55B95">
        <w:rPr>
          <w:rFonts w:asciiTheme="majorBidi" w:hAnsiTheme="majorBidi" w:cstheme="majorBidi"/>
          <w:i/>
          <w:iCs/>
          <w14:textOutline w14:w="3175" w14:cap="rnd" w14:cmpd="sng" w14:algn="ctr">
            <w14:noFill/>
            <w14:prstDash w14:val="solid"/>
            <w14:bevel/>
          </w14:textOutline>
        </w:rPr>
        <w:t xml:space="preserve"> Disease</w:t>
      </w:r>
      <w:r w:rsidRPr="00F55B95">
        <w:rPr>
          <w:rFonts w:asciiTheme="majorBidi" w:hAnsiTheme="majorBidi" w:cstheme="majorBidi"/>
          <w14:textOutline w14:w="3175" w14:cap="rnd" w14:cmpd="sng" w14:algn="ctr">
            <w14:noFill/>
            <w14:prstDash w14:val="solid"/>
            <w14:bevel/>
          </w14:textOutline>
        </w:rPr>
        <w:t>.</w:t>
      </w:r>
      <w:proofErr w:type="gramEnd"/>
      <w:r w:rsidRPr="00F55B95">
        <w:rPr>
          <w:rFonts w:asciiTheme="majorBidi" w:hAnsiTheme="majorBidi" w:cstheme="majorBidi"/>
          <w14:textOutline w14:w="3175" w14:cap="rnd" w14:cmpd="sng" w14:algn="ctr">
            <w14:noFill/>
            <w14:prstDash w14:val="solid"/>
            <w14:bevel/>
          </w14:textOutline>
        </w:rPr>
        <w:t xml:space="preserve"> </w:t>
      </w:r>
      <w:proofErr w:type="spellStart"/>
      <w:proofErr w:type="gramStart"/>
      <w:r w:rsidRPr="00F55B95">
        <w:rPr>
          <w:rFonts w:asciiTheme="majorBidi" w:hAnsiTheme="majorBidi" w:cstheme="majorBidi"/>
          <w14:textOutline w14:w="3175" w14:cap="rnd" w14:cmpd="sng" w14:algn="ctr">
            <w14:noFill/>
            <w14:prstDash w14:val="solid"/>
            <w14:bevel/>
          </w14:textOutline>
        </w:rPr>
        <w:t>Genewa</w:t>
      </w:r>
      <w:proofErr w:type="spellEnd"/>
      <w:r w:rsidRPr="00F55B95">
        <w:rPr>
          <w:rFonts w:asciiTheme="majorBidi" w:hAnsiTheme="majorBidi" w:cstheme="majorBidi"/>
          <w14:textOutline w14:w="3175" w14:cap="rnd" w14:cmpd="sng" w14:algn="ctr">
            <w14:noFill/>
            <w14:prstDash w14:val="solid"/>
            <w14:bevel/>
          </w14:textOutline>
        </w:rPr>
        <w:t>, 2005.</w:t>
      </w:r>
      <w:proofErr w:type="gramEnd"/>
    </w:p>
    <w:p w:rsidR="00B426DA" w:rsidRPr="00F55B95" w:rsidRDefault="00B426DA" w:rsidP="000C1E91">
      <w:pPr>
        <w:pStyle w:val="Default"/>
        <w:ind w:left="567" w:hanging="567"/>
        <w:jc w:val="both"/>
        <w:rPr>
          <w:rFonts w:asciiTheme="majorBidi" w:hAnsiTheme="majorBidi" w:cstheme="majorBidi"/>
          <w14:textOutline w14:w="3175" w14:cap="rnd" w14:cmpd="sng" w14:algn="ctr">
            <w14:noFill/>
            <w14:prstDash w14:val="solid"/>
            <w14:bevel/>
          </w14:textOutline>
        </w:rPr>
      </w:pPr>
      <w:proofErr w:type="spellStart"/>
      <w:r w:rsidRPr="00F55B95">
        <w:rPr>
          <w:rFonts w:asciiTheme="majorBidi" w:hAnsiTheme="majorBidi" w:cstheme="majorBidi"/>
          <w14:textOutline w14:w="3175" w14:cap="rnd" w14:cmpd="sng" w14:algn="ctr">
            <w14:noFill/>
            <w14:prstDash w14:val="solid"/>
            <w14:bevel/>
          </w14:textOutline>
        </w:rPr>
        <w:t>Nurarif</w:t>
      </w:r>
      <w:proofErr w:type="spellEnd"/>
      <w:r w:rsidRPr="00F55B95">
        <w:rPr>
          <w:rFonts w:asciiTheme="majorBidi" w:hAnsiTheme="majorBidi" w:cstheme="majorBidi"/>
          <w14:textOutline w14:w="3175" w14:cap="rnd" w14:cmpd="sng" w14:algn="ctr">
            <w14:noFill/>
            <w14:prstDash w14:val="solid"/>
            <w14:bevel/>
          </w14:textOutline>
        </w:rPr>
        <w:t xml:space="preserve">, A. H., &amp; </w:t>
      </w:r>
      <w:proofErr w:type="spellStart"/>
      <w:r w:rsidRPr="00F55B95">
        <w:rPr>
          <w:rFonts w:asciiTheme="majorBidi" w:hAnsiTheme="majorBidi" w:cstheme="majorBidi"/>
          <w14:textOutline w14:w="3175" w14:cap="rnd" w14:cmpd="sng" w14:algn="ctr">
            <w14:noFill/>
            <w14:prstDash w14:val="solid"/>
            <w14:bevel/>
          </w14:textOutline>
        </w:rPr>
        <w:t>Kusuma</w:t>
      </w:r>
      <w:proofErr w:type="spellEnd"/>
      <w:r w:rsidRPr="00F55B95">
        <w:rPr>
          <w:rFonts w:asciiTheme="majorBidi" w:hAnsiTheme="majorBidi" w:cstheme="majorBidi"/>
          <w14:textOutline w14:w="3175" w14:cap="rnd" w14:cmpd="sng" w14:algn="ctr">
            <w14:noFill/>
            <w14:prstDash w14:val="solid"/>
            <w14:bevel/>
          </w14:textOutline>
        </w:rPr>
        <w:t>, H</w:t>
      </w:r>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Asuhan</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Keperawatan</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Berdasarkan</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Diagnosa</w:t>
      </w:r>
      <w:proofErr w:type="spellEnd"/>
      <w:r w:rsidRPr="00F55B95">
        <w:rPr>
          <w:rFonts w:asciiTheme="majorBidi" w:hAnsiTheme="majorBidi" w:cstheme="majorBidi"/>
          <w:i/>
          <w14:textOutline w14:w="3175" w14:cap="rnd" w14:cmpd="sng" w14:algn="ctr">
            <w14:noFill/>
            <w14:prstDash w14:val="solid"/>
            <w14:bevel/>
          </w14:textOutline>
        </w:rPr>
        <w:t xml:space="preserve"> </w:t>
      </w:r>
      <w:proofErr w:type="spellStart"/>
      <w:r w:rsidRPr="00F55B95">
        <w:rPr>
          <w:rFonts w:asciiTheme="majorBidi" w:hAnsiTheme="majorBidi" w:cstheme="majorBidi"/>
          <w:i/>
          <w14:textOutline w14:w="3175" w14:cap="rnd" w14:cmpd="sng" w14:algn="ctr">
            <w14:noFill/>
            <w14:prstDash w14:val="solid"/>
            <w14:bevel/>
          </w14:textOutline>
        </w:rPr>
        <w:t>Medis</w:t>
      </w:r>
      <w:proofErr w:type="spellEnd"/>
      <w:r w:rsidRPr="00F55B95">
        <w:rPr>
          <w:rFonts w:asciiTheme="majorBidi" w:hAnsiTheme="majorBidi" w:cstheme="majorBidi"/>
          <w14:textOutline w14:w="3175" w14:cap="rnd" w14:cmpd="sng" w14:algn="ctr">
            <w14:noFill/>
            <w14:prstDash w14:val="solid"/>
            <w14:bevel/>
          </w14:textOutline>
        </w:rPr>
        <w:t xml:space="preserve"> </w:t>
      </w:r>
      <w:proofErr w:type="spellStart"/>
      <w:r w:rsidRPr="00F55B95">
        <w:rPr>
          <w:rFonts w:asciiTheme="majorBidi" w:hAnsiTheme="majorBidi" w:cstheme="majorBidi"/>
          <w14:textOutline w14:w="3175" w14:cap="rnd" w14:cmpd="sng" w14:algn="ctr">
            <w14:noFill/>
            <w14:prstDash w14:val="solid"/>
            <w14:bevel/>
          </w14:textOutline>
        </w:rPr>
        <w:t>dan</w:t>
      </w:r>
      <w:proofErr w:type="spellEnd"/>
      <w:r w:rsidRPr="00F55B95">
        <w:rPr>
          <w:rFonts w:asciiTheme="majorBidi" w:hAnsiTheme="majorBidi" w:cstheme="majorBidi"/>
          <w14:textOutline w14:w="3175" w14:cap="rnd" w14:cmpd="sng" w14:algn="ctr">
            <w14:noFill/>
            <w14:prstDash w14:val="solid"/>
            <w14:bevel/>
          </w14:textOutline>
        </w:rPr>
        <w:t xml:space="preserve"> NANDA (3 </w:t>
      </w:r>
      <w:proofErr w:type="spellStart"/>
      <w:proofErr w:type="gramStart"/>
      <w:r w:rsidRPr="00F55B95">
        <w:rPr>
          <w:rFonts w:asciiTheme="majorBidi" w:hAnsiTheme="majorBidi" w:cstheme="majorBidi"/>
          <w14:textOutline w14:w="3175" w14:cap="rnd" w14:cmpd="sng" w14:algn="ctr">
            <w14:noFill/>
            <w14:prstDash w14:val="solid"/>
            <w14:bevel/>
          </w14:textOutline>
        </w:rPr>
        <w:t>ed</w:t>
      </w:r>
      <w:proofErr w:type="spellEnd"/>
      <w:proofErr w:type="gramEnd"/>
      <w:r w:rsidRPr="00F55B95">
        <w:rPr>
          <w:rFonts w:asciiTheme="majorBidi" w:hAnsiTheme="majorBidi" w:cstheme="majorBidi"/>
          <w14:textOutline w14:w="3175" w14:cap="rnd" w14:cmpd="sng" w14:algn="ctr">
            <w14:noFill/>
            <w14:prstDash w14:val="solid"/>
            <w14:bevel/>
          </w14:textOutline>
        </w:rPr>
        <w:t xml:space="preserve">). </w:t>
      </w:r>
      <w:proofErr w:type="spellStart"/>
      <w:r w:rsidRPr="00F55B95">
        <w:rPr>
          <w:rFonts w:asciiTheme="majorBidi" w:hAnsiTheme="majorBidi" w:cstheme="majorBidi"/>
          <w14:textOutline w14:w="3175" w14:cap="rnd" w14:cmpd="sng" w14:algn="ctr">
            <w14:noFill/>
            <w14:prstDash w14:val="solid"/>
            <w14:bevel/>
          </w14:textOutline>
        </w:rPr>
        <w:t>Bantul</w:t>
      </w:r>
      <w:proofErr w:type="spellEnd"/>
      <w:r w:rsidRPr="00F55B95">
        <w:rPr>
          <w:rFonts w:asciiTheme="majorBidi" w:hAnsiTheme="majorBidi" w:cstheme="majorBidi"/>
          <w14:textOutline w14:w="3175" w14:cap="rnd" w14:cmpd="sng" w14:algn="ctr">
            <w14:noFill/>
            <w14:prstDash w14:val="solid"/>
            <w14:bevel/>
          </w14:textOutline>
        </w:rPr>
        <w:t xml:space="preserve">, </w:t>
      </w:r>
      <w:proofErr w:type="gramStart"/>
      <w:r w:rsidRPr="00F55B95">
        <w:rPr>
          <w:rFonts w:asciiTheme="majorBidi" w:hAnsiTheme="majorBidi" w:cstheme="majorBidi"/>
          <w14:textOutline w14:w="3175" w14:cap="rnd" w14:cmpd="sng" w14:algn="ctr">
            <w14:noFill/>
            <w14:prstDash w14:val="solid"/>
            <w14:bevel/>
          </w14:textOutline>
        </w:rPr>
        <w:t>Jogjakarta :</w:t>
      </w:r>
      <w:proofErr w:type="gramEnd"/>
      <w:r w:rsidRPr="00F55B95">
        <w:rPr>
          <w:rFonts w:asciiTheme="majorBidi" w:hAnsiTheme="majorBidi" w:cstheme="majorBidi"/>
          <w14:textOutline w14:w="3175" w14:cap="rnd" w14:cmpd="sng" w14:algn="ctr">
            <w14:noFill/>
            <w14:prstDash w14:val="solid"/>
            <w14:bevel/>
          </w14:textOutline>
        </w:rPr>
        <w:t xml:space="preserve"> </w:t>
      </w:r>
      <w:proofErr w:type="spellStart"/>
      <w:r w:rsidRPr="00F55B95">
        <w:rPr>
          <w:rFonts w:asciiTheme="majorBidi" w:hAnsiTheme="majorBidi" w:cstheme="majorBidi"/>
          <w14:textOutline w14:w="3175" w14:cap="rnd" w14:cmpd="sng" w14:algn="ctr">
            <w14:noFill/>
            <w14:prstDash w14:val="solid"/>
            <w14:bevel/>
          </w14:textOutline>
        </w:rPr>
        <w:t>Mediaction</w:t>
      </w:r>
      <w:proofErr w:type="spellEnd"/>
      <w:r w:rsidRPr="00F55B95">
        <w:rPr>
          <w:rFonts w:asciiTheme="majorBidi" w:hAnsiTheme="majorBidi" w:cstheme="majorBidi"/>
          <w14:textOutline w14:w="3175" w14:cap="rnd" w14:cmpd="sng" w14:algn="ctr">
            <w14:noFill/>
            <w14:prstDash w14:val="solid"/>
            <w14:bevel/>
          </w14:textOutline>
        </w:rPr>
        <w:t>, 2015</w:t>
      </w:r>
    </w:p>
    <w:p w:rsidR="00B426DA" w:rsidRPr="00F55B95" w:rsidRDefault="00B426DA" w:rsidP="000C1E91">
      <w:pPr>
        <w:pStyle w:val="Default"/>
        <w:ind w:left="567" w:hanging="567"/>
        <w:jc w:val="both"/>
        <w:rPr>
          <w:rFonts w:asciiTheme="majorBidi" w:hAnsiTheme="majorBidi" w:cstheme="majorBidi"/>
          <w14:textOutline w14:w="3175" w14:cap="rnd" w14:cmpd="sng" w14:algn="ctr">
            <w14:noFill/>
            <w14:prstDash w14:val="solid"/>
            <w14:bevel/>
          </w14:textOutline>
        </w:rPr>
      </w:pPr>
      <w:proofErr w:type="spellStart"/>
      <w:r w:rsidRPr="00F55B95">
        <w:rPr>
          <w:rFonts w:asciiTheme="majorBidi" w:hAnsiTheme="majorBidi" w:cstheme="majorBidi"/>
          <w14:textOutline w14:w="3175" w14:cap="rnd" w14:cmpd="sng" w14:algn="ctr">
            <w14:noFill/>
            <w14:prstDash w14:val="solid"/>
            <w14:bevel/>
          </w14:textOutline>
        </w:rPr>
        <w:t>Bastable</w:t>
      </w:r>
      <w:proofErr w:type="spellEnd"/>
      <w:r w:rsidRPr="00F55B95">
        <w:rPr>
          <w:rFonts w:asciiTheme="majorBidi" w:hAnsiTheme="majorBidi" w:cstheme="majorBidi"/>
          <w14:textOutline w14:w="3175" w14:cap="rnd" w14:cmpd="sng" w14:algn="ctr">
            <w14:noFill/>
            <w14:prstDash w14:val="solid"/>
            <w14:bevel/>
          </w14:textOutline>
        </w:rPr>
        <w:t xml:space="preserve"> SB. </w:t>
      </w:r>
      <w:proofErr w:type="spellStart"/>
      <w:r w:rsidRPr="00F55B95">
        <w:rPr>
          <w:rFonts w:asciiTheme="majorBidi" w:hAnsiTheme="majorBidi" w:cstheme="majorBidi"/>
          <w:i/>
          <w:iCs/>
          <w14:textOutline w14:w="3175" w14:cap="rnd" w14:cmpd="sng" w14:algn="ctr">
            <w14:noFill/>
            <w14:prstDash w14:val="solid"/>
            <w14:bevel/>
          </w14:textOutline>
        </w:rPr>
        <w:t>Perawat</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Sebagai</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Pendidik</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Prisip-prinsip</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Pengajaran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dan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Pembelajaran</w:t>
      </w:r>
      <w:proofErr w:type="spellEnd"/>
      <w:r w:rsidRPr="00F55B95">
        <w:rPr>
          <w:rFonts w:asciiTheme="majorBidi" w:hAnsiTheme="majorBidi" w:cstheme="majorBidi"/>
          <w14:textOutline w14:w="3175" w14:cap="rnd" w14:cmpd="sng" w14:algn="ctr">
            <w14:noFill/>
            <w14:prstDash w14:val="solid"/>
            <w14:bevel/>
          </w14:textOutline>
        </w:rPr>
        <w:t>. Jakarta: EGC, 2002.</w:t>
      </w:r>
    </w:p>
    <w:p w:rsidR="00F04008" w:rsidRPr="00F55B95" w:rsidRDefault="00F04008" w:rsidP="000C1E91">
      <w:pPr>
        <w:pStyle w:val="Default"/>
        <w:ind w:left="567" w:hanging="567"/>
        <w:jc w:val="both"/>
        <w:rPr>
          <w:rFonts w:asciiTheme="majorBidi" w:hAnsiTheme="majorBidi" w:cstheme="majorBidi"/>
          <w14:textOutline w14:w="3175" w14:cap="rnd" w14:cmpd="sng" w14:algn="ctr">
            <w14:noFill/>
            <w14:prstDash w14:val="solid"/>
            <w14:bevel/>
          </w14:textOutline>
        </w:rPr>
      </w:pPr>
    </w:p>
    <w:p w:rsidR="00B426DA" w:rsidRPr="00F55B95" w:rsidRDefault="00B426DA" w:rsidP="000C1E91">
      <w:pPr>
        <w:pStyle w:val="Default"/>
        <w:ind w:left="567" w:hanging="567"/>
        <w:jc w:val="both"/>
        <w:rPr>
          <w:rFonts w:asciiTheme="majorBidi" w:hAnsiTheme="majorBidi" w:cstheme="majorBidi"/>
          <w14:textOutline w14:w="3175" w14:cap="rnd" w14:cmpd="sng" w14:algn="ctr">
            <w14:noFill/>
            <w14:prstDash w14:val="solid"/>
            <w14:bevel/>
          </w14:textOutline>
        </w:rPr>
      </w:pPr>
      <w:r w:rsidRPr="00F55B95">
        <w:rPr>
          <w:rFonts w:asciiTheme="majorBidi" w:hAnsiTheme="majorBidi" w:cstheme="majorBidi"/>
          <w14:textOutline w14:w="3175" w14:cap="rnd" w14:cmpd="sng" w14:algn="ctr">
            <w14:noFill/>
            <w14:prstDash w14:val="solid"/>
            <w14:bevel/>
          </w14:textOutline>
        </w:rPr>
        <w:lastRenderedPageBreak/>
        <w:t xml:space="preserve">Mubarak WI, </w:t>
      </w:r>
      <w:proofErr w:type="spellStart"/>
      <w:r w:rsidRPr="00F55B95">
        <w:rPr>
          <w:rFonts w:asciiTheme="majorBidi" w:hAnsiTheme="majorBidi" w:cstheme="majorBidi"/>
          <w14:textOutline w14:w="3175" w14:cap="rnd" w14:cmpd="sng" w14:algn="ctr">
            <w14:noFill/>
            <w14:prstDash w14:val="solid"/>
            <w14:bevel/>
          </w14:textOutline>
        </w:rPr>
        <w:t>Chayatin</w:t>
      </w:r>
      <w:proofErr w:type="spellEnd"/>
      <w:r w:rsidRPr="00F55B95">
        <w:rPr>
          <w:rFonts w:asciiTheme="majorBidi" w:hAnsiTheme="majorBidi" w:cstheme="majorBidi"/>
          <w14:textOutline w14:w="3175" w14:cap="rnd" w14:cmpd="sng" w14:algn="ctr">
            <w14:noFill/>
            <w14:prstDash w14:val="solid"/>
            <w14:bevel/>
          </w14:textOutline>
        </w:rPr>
        <w:t xml:space="preserve"> N. </w:t>
      </w:r>
      <w:proofErr w:type="spellStart"/>
      <w:r w:rsidRPr="00F55B95">
        <w:rPr>
          <w:rFonts w:asciiTheme="majorBidi" w:hAnsiTheme="majorBidi" w:cstheme="majorBidi"/>
          <w:i/>
          <w:iCs/>
          <w14:textOutline w14:w="3175" w14:cap="rnd" w14:cmpd="sng" w14:algn="ctr">
            <w14:noFill/>
            <w14:prstDash w14:val="solid"/>
            <w14:bevel/>
          </w14:textOutline>
        </w:rPr>
        <w:t>Buku</w:t>
      </w:r>
      <w:proofErr w:type="spellEnd"/>
      <w:r w:rsidRPr="00F55B95">
        <w:rPr>
          <w:rFonts w:asciiTheme="majorBidi" w:hAnsiTheme="majorBidi" w:cstheme="majorBidi"/>
          <w:i/>
          <w:iCs/>
          <w14:textOutline w14:w="3175" w14:cap="rnd" w14:cmpd="sng" w14:algn="ctr">
            <w14:noFill/>
            <w14:prstDash w14:val="solid"/>
            <w14:bevel/>
          </w14:textOutline>
        </w:rPr>
        <w:t xml:space="preserve"> Ajar </w:t>
      </w:r>
      <w:proofErr w:type="spellStart"/>
      <w:r w:rsidRPr="00F55B95">
        <w:rPr>
          <w:rFonts w:asciiTheme="majorBidi" w:hAnsiTheme="majorBidi" w:cstheme="majorBidi"/>
          <w:i/>
          <w:iCs/>
          <w14:textOutline w14:w="3175" w14:cap="rnd" w14:cmpd="sng" w14:algn="ctr">
            <w14:noFill/>
            <w14:prstDash w14:val="solid"/>
            <w14:bevel/>
          </w14:textOutline>
        </w:rPr>
        <w:t>Kebutuhan</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Dasar</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Manusia</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Teori</w:t>
      </w:r>
      <w:proofErr w:type="spellEnd"/>
      <w:r w:rsidRPr="00F55B95">
        <w:rPr>
          <w:rFonts w:asciiTheme="majorBidi" w:hAnsiTheme="majorBidi" w:cstheme="majorBidi"/>
          <w:i/>
          <w:iCs/>
          <w14:textOutline w14:w="3175" w14:cap="rnd" w14:cmpd="sng" w14:algn="ctr">
            <w14:noFill/>
            <w14:prstDash w14:val="solid"/>
            <w14:bevel/>
          </w14:textOutline>
        </w:rPr>
        <w:t xml:space="preserve"> &amp; </w:t>
      </w:r>
      <w:proofErr w:type="spellStart"/>
      <w:r w:rsidRPr="00F55B95">
        <w:rPr>
          <w:rFonts w:asciiTheme="majorBidi" w:hAnsiTheme="majorBidi" w:cstheme="majorBidi"/>
          <w:i/>
          <w:iCs/>
          <w14:textOutline w14:w="3175" w14:cap="rnd" w14:cmpd="sng" w14:algn="ctr">
            <w14:noFill/>
            <w14:prstDash w14:val="solid"/>
            <w14:bevel/>
          </w14:textOutline>
        </w:rPr>
        <w:t>Aplikasi</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dalam</w:t>
      </w:r>
      <w:proofErr w:type="spellEnd"/>
      <w:r w:rsidRPr="00F55B95">
        <w:rPr>
          <w:rFonts w:asciiTheme="majorBidi" w:hAnsiTheme="majorBidi" w:cstheme="majorBidi"/>
          <w:i/>
          <w:iCs/>
          <w14:textOutline w14:w="3175" w14:cap="rnd" w14:cmpd="sng" w14:algn="ctr">
            <w14:noFill/>
            <w14:prstDash w14:val="solid"/>
            <w14:bevel/>
          </w14:textOutline>
        </w:rPr>
        <w:t xml:space="preserve"> </w:t>
      </w:r>
      <w:proofErr w:type="spellStart"/>
      <w:r w:rsidRPr="00F55B95">
        <w:rPr>
          <w:rFonts w:asciiTheme="majorBidi" w:hAnsiTheme="majorBidi" w:cstheme="majorBidi"/>
          <w:i/>
          <w:iCs/>
          <w14:textOutline w14:w="3175" w14:cap="rnd" w14:cmpd="sng" w14:algn="ctr">
            <w14:noFill/>
            <w14:prstDash w14:val="solid"/>
            <w14:bevel/>
          </w14:textOutline>
        </w:rPr>
        <w:t>Praktik</w:t>
      </w:r>
      <w:proofErr w:type="spellEnd"/>
      <w:r w:rsidRPr="00F55B95">
        <w:rPr>
          <w:rFonts w:asciiTheme="majorBidi" w:hAnsiTheme="majorBidi" w:cstheme="majorBidi"/>
          <w14:textOutline w14:w="3175" w14:cap="rnd" w14:cmpd="sng" w14:algn="ctr">
            <w14:noFill/>
            <w14:prstDash w14:val="solid"/>
            <w14:bevel/>
          </w14:textOutline>
        </w:rPr>
        <w:t>. Jakarta: EGC, 2007.</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color w:val="000000"/>
          <w:sz w:val="24"/>
          <w:szCs w:val="24"/>
          <w14:textOutline w14:w="3175" w14:cap="rnd" w14:cmpd="sng" w14:algn="ctr">
            <w14:noFill/>
            <w14:prstDash w14:val="solid"/>
            <w14:bevel/>
          </w14:textOutline>
        </w:rPr>
      </w:pPr>
      <w:r w:rsidRPr="00F55B95">
        <w:rPr>
          <w:rFonts w:asciiTheme="majorBidi" w:hAnsiTheme="majorBidi" w:cstheme="majorBidi"/>
          <w:color w:val="000000"/>
          <w:sz w:val="24"/>
          <w:szCs w:val="24"/>
          <w14:textOutline w14:w="3175" w14:cap="rnd" w14:cmpd="sng" w14:algn="ctr">
            <w14:noFill/>
            <w14:prstDash w14:val="solid"/>
            <w14:bevel/>
          </w14:textOutline>
        </w:rPr>
        <w:t>Harris GM, Collins-McNeil J, Yang Q, et al</w:t>
      </w:r>
      <w:r w:rsidRPr="00F55B95">
        <w:rPr>
          <w:rFonts w:asciiTheme="majorBidi" w:hAnsiTheme="majorBidi" w:cstheme="majorBidi"/>
          <w:i/>
          <w:color w:val="000000"/>
          <w:sz w:val="24"/>
          <w:szCs w:val="24"/>
          <w14:textOutline w14:w="3175" w14:cap="rnd" w14:cmpd="sng" w14:algn="ctr">
            <w14:noFill/>
            <w14:prstDash w14:val="solid"/>
            <w14:bevel/>
          </w14:textOutline>
        </w:rPr>
        <w:t xml:space="preserve">. Depression and Functional Status </w:t>
      </w:r>
      <w:proofErr w:type="gramStart"/>
      <w:r w:rsidRPr="00F55B95">
        <w:rPr>
          <w:rFonts w:asciiTheme="majorBidi" w:hAnsiTheme="majorBidi" w:cstheme="majorBidi"/>
          <w:i/>
          <w:color w:val="000000"/>
          <w:sz w:val="24"/>
          <w:szCs w:val="24"/>
          <w14:textOutline w14:w="3175" w14:cap="rnd" w14:cmpd="sng" w14:algn="ctr">
            <w14:noFill/>
            <w14:prstDash w14:val="solid"/>
            <w14:bevel/>
          </w14:textOutline>
        </w:rPr>
        <w:t>Among</w:t>
      </w:r>
      <w:proofErr w:type="gramEnd"/>
      <w:r w:rsidRPr="00F55B95">
        <w:rPr>
          <w:rFonts w:asciiTheme="majorBidi" w:hAnsiTheme="majorBidi" w:cstheme="majorBidi"/>
          <w:i/>
          <w:color w:val="000000"/>
          <w:sz w:val="24"/>
          <w:szCs w:val="24"/>
          <w14:textOutline w14:w="3175" w14:cap="rnd" w14:cmpd="sng" w14:algn="ctr">
            <w14:noFill/>
            <w14:prstDash w14:val="solid"/>
            <w14:bevel/>
          </w14:textOutline>
        </w:rPr>
        <w:t xml:space="preserve"> African American Stroke Survivors in Inpatient Rehabilitation.</w:t>
      </w:r>
      <w:r w:rsidRPr="00F55B95">
        <w:rPr>
          <w:rFonts w:asciiTheme="majorBidi" w:hAnsiTheme="majorBidi" w:cstheme="majorBidi"/>
          <w:color w:val="000000"/>
          <w:sz w:val="24"/>
          <w:szCs w:val="24"/>
          <w14:textOutline w14:w="3175" w14:cap="rnd" w14:cmpd="sng" w14:algn="ctr">
            <w14:noFill/>
            <w14:prstDash w14:val="solid"/>
            <w14:bevel/>
          </w14:textOutline>
        </w:rPr>
        <w:t xml:space="preserve"> </w:t>
      </w:r>
      <w:r w:rsidRPr="00F55B95">
        <w:rPr>
          <w:rFonts w:asciiTheme="majorBidi" w:hAnsiTheme="majorBidi" w:cstheme="majorBidi"/>
          <w:i/>
          <w:iCs/>
          <w:color w:val="000000"/>
          <w:sz w:val="24"/>
          <w:szCs w:val="24"/>
          <w14:textOutline w14:w="3175" w14:cap="rnd" w14:cmpd="sng" w14:algn="ctr">
            <w14:noFill/>
            <w14:prstDash w14:val="solid"/>
            <w14:bevel/>
          </w14:textOutline>
        </w:rPr>
        <w:t xml:space="preserve">Journal of Stroke and Cerebrovascular Diseases </w:t>
      </w:r>
      <w:r w:rsidRPr="00F55B95">
        <w:rPr>
          <w:rFonts w:asciiTheme="majorBidi" w:hAnsiTheme="majorBidi" w:cstheme="majorBidi"/>
          <w:color w:val="000000"/>
          <w:sz w:val="24"/>
          <w:szCs w:val="24"/>
          <w14:textOutline w14:w="3175" w14:cap="rnd" w14:cmpd="sng" w14:algn="ctr">
            <w14:noFill/>
            <w14:prstDash w14:val="solid"/>
            <w14:bevel/>
          </w14:textOutline>
        </w:rPr>
        <w:t xml:space="preserve">2016; 0: e28–e292. </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Wirawan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RP. </w:t>
      </w:r>
      <w:proofErr w:type="spellStart"/>
      <w:proofErr w:type="gramStart"/>
      <w:r w:rsidRPr="00F55B95">
        <w:rPr>
          <w:rFonts w:asciiTheme="majorBidi" w:hAnsiTheme="majorBidi" w:cstheme="majorBidi"/>
          <w:i/>
          <w:sz w:val="24"/>
          <w:szCs w:val="24"/>
          <w14:textOutline w14:w="3175" w14:cap="rnd" w14:cmpd="sng" w14:algn="ctr">
            <w14:noFill/>
            <w14:prstDash w14:val="solid"/>
            <w14:bevel/>
          </w14:textOutline>
        </w:rPr>
        <w:t>Rehabilitasi</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Stroke </w:t>
      </w:r>
      <w:proofErr w:type="spellStart"/>
      <w:r w:rsidRPr="00F55B95">
        <w:rPr>
          <w:rFonts w:asciiTheme="majorBidi" w:hAnsiTheme="majorBidi" w:cstheme="majorBidi"/>
          <w:i/>
          <w:sz w:val="24"/>
          <w:szCs w:val="24"/>
          <w14:textOutline w14:w="3175" w14:cap="rnd" w14:cmpd="sng" w14:algn="ctr">
            <w14:noFill/>
            <w14:prstDash w14:val="solid"/>
            <w14:bevel/>
          </w14:textOutline>
        </w:rPr>
        <w:t>pada</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Pelayanan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Kesehatan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Primer</w:t>
      </w:r>
      <w:r w:rsidRPr="00F55B95">
        <w:rPr>
          <w:rFonts w:asciiTheme="majorBidi" w:hAnsiTheme="majorBidi" w:cstheme="majorBidi"/>
          <w:sz w:val="24"/>
          <w:szCs w:val="24"/>
          <w14:textOutline w14:w="3175" w14:cap="rnd" w14:cmpd="sng" w14:algn="ctr">
            <w14:noFill/>
            <w14:prstDash w14:val="solid"/>
            <w14:bevel/>
          </w14:textOutline>
        </w:rPr>
        <w:t>.</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Maj</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Kedokt</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Indon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r w:rsidRPr="00F55B95">
        <w:rPr>
          <w:rFonts w:asciiTheme="majorBidi" w:hAnsiTheme="majorBidi" w:cstheme="majorBidi"/>
          <w:sz w:val="24"/>
          <w:szCs w:val="24"/>
          <w14:textOutline w14:w="3175" w14:cap="rnd" w14:cmpd="sng" w14:algn="ctr">
            <w14:noFill/>
            <w14:prstDash w14:val="solid"/>
            <w14:bevel/>
          </w14:textOutline>
        </w:rPr>
        <w:t>2009; 59: 61–71.</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Mahoney F, </w:t>
      </w:r>
      <w:proofErr w:type="spellStart"/>
      <w:r w:rsidRPr="00F55B95">
        <w:rPr>
          <w:rFonts w:asciiTheme="majorBidi" w:hAnsiTheme="majorBidi" w:cstheme="majorBidi"/>
          <w:sz w:val="24"/>
          <w:szCs w:val="24"/>
          <w14:textOutline w14:w="3175" w14:cap="rnd" w14:cmpd="sng" w14:algn="ctr">
            <w14:noFill/>
            <w14:prstDash w14:val="solid"/>
            <w14:bevel/>
          </w14:textOutline>
        </w:rPr>
        <w:t>Barthel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D. Functional evaluation: The </w:t>
      </w:r>
      <w:proofErr w:type="spellStart"/>
      <w:r w:rsidRPr="00F55B95">
        <w:rPr>
          <w:rFonts w:asciiTheme="majorBidi" w:hAnsiTheme="majorBidi" w:cstheme="majorBidi"/>
          <w:sz w:val="24"/>
          <w:szCs w:val="24"/>
          <w14:textOutline w14:w="3175" w14:cap="rnd" w14:cmpd="sng" w14:algn="ctr">
            <w14:noFill/>
            <w14:prstDash w14:val="solid"/>
            <w14:bevel/>
          </w14:textOutline>
        </w:rPr>
        <w:t>Barthelindex</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(BI+ Guidelines Provided by the Internet Stroke Center). </w:t>
      </w:r>
      <w:proofErr w:type="gramStart"/>
      <w:r w:rsidRPr="00F55B95">
        <w:rPr>
          <w:rFonts w:asciiTheme="majorBidi" w:hAnsiTheme="majorBidi" w:cstheme="majorBidi"/>
          <w:i/>
          <w:iCs/>
          <w:sz w:val="24"/>
          <w:szCs w:val="24"/>
          <w14:textOutline w14:w="3175" w14:cap="rnd" w14:cmpd="sng" w14:algn="ctr">
            <w14:noFill/>
            <w14:prstDash w14:val="solid"/>
            <w14:bevel/>
          </w14:textOutline>
        </w:rPr>
        <w:t xml:space="preserve">Maryland </w:t>
      </w:r>
      <w:proofErr w:type="spellStart"/>
      <w:r w:rsidRPr="00F55B95">
        <w:rPr>
          <w:rFonts w:asciiTheme="majorBidi" w:hAnsiTheme="majorBidi" w:cstheme="majorBidi"/>
          <w:i/>
          <w:iCs/>
          <w:sz w:val="24"/>
          <w:szCs w:val="24"/>
          <w14:textOutline w14:w="3175" w14:cap="rnd" w14:cmpd="sng" w14:algn="ctr">
            <w14:noFill/>
            <w14:prstDash w14:val="solid"/>
            <w14:bevel/>
          </w14:textOutline>
        </w:rPr>
        <w:t>STate</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Med Journal </w:t>
      </w:r>
      <w:r w:rsidRPr="00F55B95">
        <w:rPr>
          <w:rFonts w:asciiTheme="majorBidi" w:hAnsiTheme="majorBidi" w:cstheme="majorBidi"/>
          <w:sz w:val="24"/>
          <w:szCs w:val="24"/>
          <w14:textOutline w14:w="3175" w14:cap="rnd" w14:cmpd="sng" w14:algn="ctr">
            <w14:noFill/>
            <w14:prstDash w14:val="solid"/>
            <w14:bevel/>
          </w14:textOutline>
        </w:rPr>
        <w:t>1965; 14: 56–61.</w:t>
      </w:r>
      <w:proofErr w:type="gramEnd"/>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Bandura A. </w:t>
      </w:r>
      <w:r w:rsidRPr="00F55B95">
        <w:rPr>
          <w:rFonts w:asciiTheme="majorBidi" w:hAnsiTheme="majorBidi" w:cstheme="majorBidi"/>
          <w:i/>
          <w:iCs/>
          <w:sz w:val="24"/>
          <w:szCs w:val="24"/>
          <w14:textOutline w14:w="3175" w14:cap="rnd" w14:cmpd="sng" w14:algn="ctr">
            <w14:noFill/>
            <w14:prstDash w14:val="solid"/>
            <w14:bevel/>
          </w14:textOutline>
        </w:rPr>
        <w:t>Self-Efficacy: The Exercise of Control</w:t>
      </w:r>
      <w:r w:rsidRPr="00F55B95">
        <w:rPr>
          <w:rFonts w:asciiTheme="majorBidi" w:hAnsiTheme="majorBidi" w:cstheme="majorBidi"/>
          <w:sz w:val="24"/>
          <w:szCs w:val="24"/>
          <w14:textOutline w14:w="3175" w14:cap="rnd" w14:cmpd="sng" w14:algn="ctr">
            <w14:noFill/>
            <w14:prstDash w14:val="solid"/>
            <w14:bevel/>
          </w14:textOutline>
        </w:rPr>
        <w:t>. United States: W. H. Freeman, 1997.</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proofErr w:type="gramStart"/>
      <w:r w:rsidRPr="00F55B95">
        <w:rPr>
          <w:rFonts w:asciiTheme="majorBidi" w:hAnsiTheme="majorBidi" w:cstheme="majorBidi"/>
          <w:sz w:val="24"/>
          <w:szCs w:val="24"/>
          <w14:textOutline w14:w="3175" w14:cap="rnd" w14:cmpd="sng" w14:algn="ctr">
            <w14:noFill/>
            <w14:prstDash w14:val="solid"/>
            <w14:bevel/>
          </w14:textOutline>
        </w:rPr>
        <w:t>Schwarzer</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R, Jerusalem M. General Self-Efficacy Scale (GSE).</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t>
      </w:r>
      <w:r w:rsidRPr="00F55B95">
        <w:rPr>
          <w:rFonts w:asciiTheme="majorBidi" w:hAnsiTheme="majorBidi" w:cstheme="majorBidi"/>
          <w:i/>
          <w:iCs/>
          <w:sz w:val="24"/>
          <w:szCs w:val="24"/>
          <w14:textOutline w14:w="3175" w14:cap="rnd" w14:cmpd="sng" w14:algn="ctr">
            <w14:noFill/>
            <w14:prstDash w14:val="solid"/>
            <w14:bevel/>
          </w14:textOutline>
        </w:rPr>
        <w:t xml:space="preserve">Measurement Instrument Database for </w:t>
      </w:r>
      <w:proofErr w:type="gramStart"/>
      <w:r w:rsidRPr="00F55B95">
        <w:rPr>
          <w:rFonts w:asciiTheme="majorBidi" w:hAnsiTheme="majorBidi" w:cstheme="majorBidi"/>
          <w:i/>
          <w:iCs/>
          <w:sz w:val="24"/>
          <w:szCs w:val="24"/>
          <w14:textOutline w14:w="3175" w14:cap="rnd" w14:cmpd="sng" w14:algn="ctr">
            <w14:noFill/>
            <w14:prstDash w14:val="solid"/>
            <w14:bevel/>
          </w14:textOutline>
        </w:rPr>
        <w:t>The</w:t>
      </w:r>
      <w:proofErr w:type="gramEnd"/>
      <w:r w:rsidRPr="00F55B95">
        <w:rPr>
          <w:rFonts w:asciiTheme="majorBidi" w:hAnsiTheme="majorBidi" w:cstheme="majorBidi"/>
          <w:i/>
          <w:iCs/>
          <w:sz w:val="24"/>
          <w:szCs w:val="24"/>
          <w14:textOutline w14:w="3175" w14:cap="rnd" w14:cmpd="sng" w14:algn="ctr">
            <w14:noFill/>
            <w14:prstDash w14:val="solid"/>
            <w14:bevel/>
          </w14:textOutline>
        </w:rPr>
        <w:t xml:space="preserve"> Social Science</w:t>
      </w:r>
      <w:r w:rsidRPr="00F55B95">
        <w:rPr>
          <w:rFonts w:asciiTheme="majorBidi" w:hAnsiTheme="majorBidi" w:cstheme="majorBidi"/>
          <w:sz w:val="24"/>
          <w:szCs w:val="24"/>
          <w14:textOutline w14:w="3175" w14:cap="rnd" w14:cmpd="sng" w14:algn="ctr">
            <w14:noFill/>
            <w14:prstDash w14:val="solid"/>
            <w14:bevel/>
          </w14:textOutline>
        </w:rPr>
        <w:t>http://www.midss.org/content/general-self-efficacy-scale-gse (accessed 1 January 2017)</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Nasir</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A, </w:t>
      </w:r>
      <w:proofErr w:type="spellStart"/>
      <w:r w:rsidRPr="00F55B95">
        <w:rPr>
          <w:rFonts w:asciiTheme="majorBidi" w:hAnsiTheme="majorBidi" w:cstheme="majorBidi"/>
          <w:sz w:val="24"/>
          <w:szCs w:val="24"/>
          <w14:textOutline w14:w="3175" w14:cap="rnd" w14:cmpd="sng" w14:algn="ctr">
            <w14:noFill/>
            <w14:prstDash w14:val="solid"/>
            <w14:bevel/>
          </w14:textOutline>
        </w:rPr>
        <w:t>Munith</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A, </w:t>
      </w:r>
      <w:proofErr w:type="spellStart"/>
      <w:r w:rsidRPr="00F55B95">
        <w:rPr>
          <w:rFonts w:asciiTheme="majorBidi" w:hAnsiTheme="majorBidi" w:cstheme="majorBidi"/>
          <w:sz w:val="24"/>
          <w:szCs w:val="24"/>
          <w14:textOutline w14:w="3175" w14:cap="rnd" w14:cmpd="sng" w14:algn="ctr">
            <w14:noFill/>
            <w14:prstDash w14:val="solid"/>
            <w14:bevel/>
          </w14:textOutline>
        </w:rPr>
        <w:t>Ideputri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ME.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Buku</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Ajar: </w:t>
      </w:r>
      <w:proofErr w:type="spellStart"/>
      <w:r w:rsidRPr="00F55B95">
        <w:rPr>
          <w:rFonts w:asciiTheme="majorBidi" w:hAnsiTheme="majorBidi" w:cstheme="majorBidi"/>
          <w:i/>
          <w:iCs/>
          <w:sz w:val="24"/>
          <w:szCs w:val="24"/>
          <w14:textOutline w14:w="3175" w14:cap="rnd" w14:cmpd="sng" w14:algn="ctr">
            <w14:noFill/>
            <w14:prstDash w14:val="solid"/>
            <w14:bevel/>
          </w14:textOutline>
        </w:rPr>
        <w:t>Metodologi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Penelitian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Kesehatan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Konsep</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Pembuatan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Karya</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Tulis</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dan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Thesis </w:t>
      </w:r>
      <w:proofErr w:type="spellStart"/>
      <w:r w:rsidRPr="00F55B95">
        <w:rPr>
          <w:rFonts w:asciiTheme="majorBidi" w:hAnsiTheme="majorBidi" w:cstheme="majorBidi"/>
          <w:i/>
          <w:iCs/>
          <w:sz w:val="24"/>
          <w:szCs w:val="24"/>
          <w14:textOutline w14:w="3175" w14:cap="rnd" w14:cmpd="sng" w14:algn="ctr">
            <w14:noFill/>
            <w14:prstDash w14:val="solid"/>
            <w14:bevel/>
          </w14:textOutline>
        </w:rPr>
        <w:t>untuk</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Mahasiswa</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Kesehatan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Yogyakarta: </w:t>
      </w:r>
      <w:proofErr w:type="spellStart"/>
      <w:r w:rsidRPr="00F55B95">
        <w:rPr>
          <w:rFonts w:asciiTheme="majorBidi" w:hAnsiTheme="majorBidi" w:cstheme="majorBidi"/>
          <w:sz w:val="24"/>
          <w:szCs w:val="24"/>
          <w14:textOutline w14:w="3175" w14:cap="rnd" w14:cmpd="sng" w14:algn="ctr">
            <w14:noFill/>
            <w14:prstDash w14:val="solid"/>
            <w14:bevel/>
          </w14:textOutline>
        </w:rPr>
        <w:t>Nuha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Medika</w:t>
      </w:r>
      <w:proofErr w:type="spellEnd"/>
      <w:r w:rsidRPr="00F55B95">
        <w:rPr>
          <w:rFonts w:asciiTheme="majorBidi" w:hAnsiTheme="majorBidi" w:cstheme="majorBidi"/>
          <w:sz w:val="24"/>
          <w:szCs w:val="24"/>
          <w14:textOutline w14:w="3175" w14:cap="rnd" w14:cmpd="sng" w14:algn="ctr">
            <w14:noFill/>
            <w14:prstDash w14:val="solid"/>
            <w14:bevel/>
          </w14:textOutline>
        </w:rPr>
        <w:t>, 2011.</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Wibowo</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A. </w:t>
      </w:r>
      <w:proofErr w:type="spellStart"/>
      <w:r w:rsidRPr="00F55B95">
        <w:rPr>
          <w:rFonts w:asciiTheme="majorBidi" w:hAnsiTheme="majorBidi" w:cstheme="majorBidi"/>
          <w:i/>
          <w:iCs/>
          <w:sz w:val="24"/>
          <w:szCs w:val="24"/>
          <w14:textOutline w14:w="3175" w14:cap="rnd" w14:cmpd="sng" w14:algn="ctr">
            <w14:noFill/>
            <w14:prstDash w14:val="solid"/>
            <w14:bevel/>
          </w14:textOutline>
        </w:rPr>
        <w:t>Metodologi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Penelitian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Praktis</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Bidang</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Kesehatan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Jakarta: </w:t>
      </w:r>
      <w:proofErr w:type="spellStart"/>
      <w:r w:rsidRPr="00F55B95">
        <w:rPr>
          <w:rFonts w:asciiTheme="majorBidi" w:hAnsiTheme="majorBidi" w:cstheme="majorBidi"/>
          <w:sz w:val="24"/>
          <w:szCs w:val="24"/>
          <w14:textOutline w14:w="3175" w14:cap="rnd" w14:cmpd="sng" w14:algn="ctr">
            <w14:noFill/>
            <w14:prstDash w14:val="solid"/>
            <w14:bevel/>
          </w14:textOutline>
        </w:rPr>
        <w:t>Rajawali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Pers</w:t>
      </w:r>
      <w:proofErr w:type="spellEnd"/>
      <w:r w:rsidRPr="00F55B95">
        <w:rPr>
          <w:rFonts w:asciiTheme="majorBidi" w:hAnsiTheme="majorBidi" w:cstheme="majorBidi"/>
          <w:sz w:val="24"/>
          <w:szCs w:val="24"/>
          <w14:textOutline w14:w="3175" w14:cap="rnd" w14:cmpd="sng" w14:algn="ctr">
            <w14:noFill/>
            <w14:prstDash w14:val="solid"/>
            <w14:bevel/>
          </w14:textOutline>
        </w:rPr>
        <w:t>, 2014.</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Hidayat</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AAA. </w:t>
      </w:r>
      <w:proofErr w:type="spellStart"/>
      <w:proofErr w:type="gramStart"/>
      <w:r w:rsidRPr="00F55B95">
        <w:rPr>
          <w:rFonts w:asciiTheme="majorBidi" w:hAnsiTheme="majorBidi" w:cstheme="majorBidi"/>
          <w:i/>
          <w:iCs/>
          <w:sz w:val="24"/>
          <w:szCs w:val="24"/>
          <w14:textOutline w14:w="3175" w14:cap="rnd" w14:cmpd="sng" w14:algn="ctr">
            <w14:noFill/>
            <w14:prstDash w14:val="solid"/>
            <w14:bevel/>
          </w14:textOutline>
        </w:rPr>
        <w:t>Riset</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Keperawatan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dan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Teknik</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Penulisan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Ilmiah</w:t>
      </w:r>
      <w:proofErr w:type="spellEnd"/>
      <w:r w:rsidRPr="00F55B95">
        <w:rPr>
          <w:rFonts w:asciiTheme="majorBidi" w:hAnsiTheme="majorBidi" w:cstheme="majorBidi"/>
          <w:sz w:val="24"/>
          <w:szCs w:val="24"/>
          <w14:textOutline w14:w="3175" w14:cap="rnd" w14:cmpd="sng" w14:algn="ctr">
            <w14:noFill/>
            <w14:prstDash w14:val="solid"/>
            <w14:bevel/>
          </w14:textOutline>
        </w:rPr>
        <w:t>.</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Jakarta: </w:t>
      </w:r>
      <w:proofErr w:type="spellStart"/>
      <w:r w:rsidRPr="00F55B95">
        <w:rPr>
          <w:rFonts w:asciiTheme="majorBidi" w:hAnsiTheme="majorBidi" w:cstheme="majorBidi"/>
          <w:sz w:val="24"/>
          <w:szCs w:val="24"/>
          <w14:textOutline w14:w="3175" w14:cap="rnd" w14:cmpd="sng" w14:algn="ctr">
            <w14:noFill/>
            <w14:prstDash w14:val="solid"/>
            <w14:bevel/>
          </w14:textOutline>
        </w:rPr>
        <w:t>Salemba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Medika</w:t>
      </w:r>
      <w:proofErr w:type="spellEnd"/>
      <w:r w:rsidRPr="00F55B95">
        <w:rPr>
          <w:rFonts w:asciiTheme="majorBidi" w:hAnsiTheme="majorBidi" w:cstheme="majorBidi"/>
          <w:sz w:val="24"/>
          <w:szCs w:val="24"/>
          <w14:textOutline w14:w="3175" w14:cap="rnd" w14:cmpd="sng" w14:algn="ctr">
            <w14:noFill/>
            <w14:prstDash w14:val="solid"/>
            <w14:bevel/>
          </w14:textOutline>
        </w:rPr>
        <w:t>, 2008.</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proofErr w:type="gramStart"/>
      <w:r w:rsidRPr="00F55B95">
        <w:rPr>
          <w:rFonts w:asciiTheme="majorBidi" w:hAnsiTheme="majorBidi" w:cstheme="majorBidi"/>
          <w:sz w:val="24"/>
          <w:szCs w:val="24"/>
          <w14:textOutline w14:w="3175" w14:cap="rnd" w14:cmpd="sng" w14:algn="ctr">
            <w14:noFill/>
            <w14:prstDash w14:val="solid"/>
            <w14:bevel/>
          </w14:textOutline>
        </w:rPr>
        <w:t>Nursalam</w:t>
      </w:r>
      <w:proofErr w:type="spellEnd"/>
      <w:r w:rsidRPr="00F55B95">
        <w:rPr>
          <w:rFonts w:asciiTheme="majorBidi" w:hAnsiTheme="majorBidi" w:cstheme="majorBidi"/>
          <w:sz w:val="24"/>
          <w:szCs w:val="24"/>
          <w14:textOutline w14:w="3175" w14:cap="rnd" w14:cmpd="sng" w14:algn="ctr">
            <w14:noFill/>
            <w14:prstDash w14:val="solid"/>
            <w14:bevel/>
          </w14:textOutline>
        </w:rPr>
        <w:t>.</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Konsep</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dan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Penerapan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Metodologi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Penelitian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Ilmu</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Keperawatan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Pedoman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Skripsi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Tesis</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dan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Instrumen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Penelitian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lastRenderedPageBreak/>
        <w:t>Keperawatan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2nd ed. Jakarta: </w:t>
      </w:r>
      <w:proofErr w:type="spellStart"/>
      <w:r w:rsidRPr="00F55B95">
        <w:rPr>
          <w:rFonts w:asciiTheme="majorBidi" w:hAnsiTheme="majorBidi" w:cstheme="majorBidi"/>
          <w:sz w:val="24"/>
          <w:szCs w:val="24"/>
          <w14:textOutline w14:w="3175" w14:cap="rnd" w14:cmpd="sng" w14:algn="ctr">
            <w14:noFill/>
            <w14:prstDash w14:val="solid"/>
            <w14:bevel/>
          </w14:textOutline>
        </w:rPr>
        <w:t>Salemba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Medika</w:t>
      </w:r>
      <w:proofErr w:type="spellEnd"/>
      <w:r w:rsidRPr="00F55B95">
        <w:rPr>
          <w:rFonts w:asciiTheme="majorBidi" w:hAnsiTheme="majorBidi" w:cstheme="majorBidi"/>
          <w:sz w:val="24"/>
          <w:szCs w:val="24"/>
          <w14:textOutline w14:w="3175" w14:cap="rnd" w14:cmpd="sng" w14:algn="ctr">
            <w14:noFill/>
            <w14:prstDash w14:val="solid"/>
            <w14:bevel/>
          </w14:textOutline>
        </w:rPr>
        <w:t>, 2016.</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Riazi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A, </w:t>
      </w:r>
      <w:proofErr w:type="spellStart"/>
      <w:r w:rsidRPr="00F55B95">
        <w:rPr>
          <w:rFonts w:asciiTheme="majorBidi" w:hAnsiTheme="majorBidi" w:cstheme="majorBidi"/>
          <w:sz w:val="24"/>
          <w:szCs w:val="24"/>
          <w14:textOutline w14:w="3175" w14:cap="rnd" w14:cmpd="sng" w14:algn="ctr">
            <w14:noFill/>
            <w14:prstDash w14:val="solid"/>
            <w14:bevel/>
          </w14:textOutline>
        </w:rPr>
        <w:t>Aspden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T, Jones F. </w:t>
      </w:r>
      <w:r w:rsidRPr="00F55B95">
        <w:rPr>
          <w:rFonts w:asciiTheme="majorBidi" w:hAnsiTheme="majorBidi" w:cstheme="majorBidi"/>
          <w:i/>
          <w:sz w:val="24"/>
          <w:szCs w:val="24"/>
          <w14:textOutline w14:w="3175" w14:cap="rnd" w14:cmpd="sng" w14:algn="ctr">
            <w14:noFill/>
            <w14:prstDash w14:val="solid"/>
            <w14:bevel/>
          </w14:textOutline>
        </w:rPr>
        <w:t xml:space="preserve">Stroke Self-efficacy </w:t>
      </w:r>
      <w:proofErr w:type="gramStart"/>
      <w:r w:rsidRPr="00F55B95">
        <w:rPr>
          <w:rFonts w:asciiTheme="majorBidi" w:hAnsiTheme="majorBidi" w:cstheme="majorBidi"/>
          <w:i/>
          <w:sz w:val="24"/>
          <w:szCs w:val="24"/>
          <w14:textOutline w14:w="3175" w14:cap="rnd" w14:cmpd="sng" w14:algn="ctr">
            <w14:noFill/>
            <w14:prstDash w14:val="solid"/>
            <w14:bevel/>
          </w14:textOutline>
        </w:rPr>
        <w:t>Questionnaire :</w:t>
      </w:r>
      <w:proofErr w:type="gramEnd"/>
      <w:r w:rsidRPr="00F55B95">
        <w:rPr>
          <w:rFonts w:asciiTheme="majorBidi" w:hAnsiTheme="majorBidi" w:cstheme="majorBidi"/>
          <w:i/>
          <w:sz w:val="24"/>
          <w:szCs w:val="24"/>
          <w14:textOutline w14:w="3175" w14:cap="rnd" w14:cmpd="sng" w14:algn="ctr">
            <w14:noFill/>
            <w14:prstDash w14:val="solid"/>
            <w14:bevel/>
          </w14:textOutline>
        </w:rPr>
        <w:t xml:space="preserve"> A </w:t>
      </w:r>
      <w:proofErr w:type="spellStart"/>
      <w:r w:rsidRPr="00F55B95">
        <w:rPr>
          <w:rFonts w:asciiTheme="majorBidi" w:hAnsiTheme="majorBidi" w:cstheme="majorBidi"/>
          <w:i/>
          <w:sz w:val="24"/>
          <w:szCs w:val="24"/>
          <w14:textOutline w14:w="3175" w14:cap="rnd" w14:cmpd="sng" w14:algn="ctr">
            <w14:noFill/>
            <w14:prstDash w14:val="solid"/>
            <w14:bevel/>
          </w14:textOutline>
        </w:rPr>
        <w:t>Rasch</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-refined measure of confidence post stroke. </w:t>
      </w:r>
      <w:proofErr w:type="spellStart"/>
      <w:proofErr w:type="gramStart"/>
      <w:r w:rsidRPr="00F55B95">
        <w:rPr>
          <w:rFonts w:asciiTheme="majorBidi" w:hAnsiTheme="majorBidi" w:cstheme="majorBidi"/>
          <w:i/>
          <w:sz w:val="24"/>
          <w:szCs w:val="24"/>
          <w14:textOutline w14:w="3175" w14:cap="rnd" w14:cmpd="sng" w14:algn="ctr">
            <w14:noFill/>
            <w14:prstDash w14:val="solid"/>
            <w14:bevel/>
          </w14:textOutline>
        </w:rPr>
        <w:t>Epub</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ahead of print </w:t>
      </w:r>
      <w:r w:rsidRPr="00F55B95">
        <w:rPr>
          <w:rFonts w:asciiTheme="majorBidi" w:hAnsiTheme="majorBidi" w:cstheme="majorBidi"/>
          <w:sz w:val="24"/>
          <w:szCs w:val="24"/>
          <w14:textOutline w14:w="3175" w14:cap="rnd" w14:cmpd="sng" w14:algn="ctr">
            <w14:noFill/>
            <w14:prstDash w14:val="solid"/>
            <w14:bevel/>
          </w14:textOutline>
        </w:rPr>
        <w:t>2014.</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DOI: 10.2340/16501977-178</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Swarjana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IK. </w:t>
      </w:r>
      <w:proofErr w:type="spellStart"/>
      <w:r w:rsidRPr="00F55B95">
        <w:rPr>
          <w:rFonts w:asciiTheme="majorBidi" w:hAnsiTheme="majorBidi" w:cstheme="majorBidi"/>
          <w:i/>
          <w:iCs/>
          <w:sz w:val="24"/>
          <w:szCs w:val="24"/>
          <w14:textOutline w14:w="3175" w14:cap="rnd" w14:cmpd="sng" w14:algn="ctr">
            <w14:noFill/>
            <w14:prstDash w14:val="solid"/>
            <w14:bevel/>
          </w14:textOutline>
        </w:rPr>
        <w:t>Metodologi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Penelitian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Kesehatan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Yogyakarta: </w:t>
      </w:r>
      <w:proofErr w:type="spellStart"/>
      <w:r w:rsidRPr="00F55B95">
        <w:rPr>
          <w:rFonts w:asciiTheme="majorBidi" w:hAnsiTheme="majorBidi" w:cstheme="majorBidi"/>
          <w:sz w:val="24"/>
          <w:szCs w:val="24"/>
          <w14:textOutline w14:w="3175" w14:cap="rnd" w14:cmpd="sng" w14:algn="ctr">
            <w14:noFill/>
            <w14:prstDash w14:val="solid"/>
            <w14:bevel/>
          </w14:textOutline>
        </w:rPr>
        <w:t>Andi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Offset, 2015.</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gramStart"/>
      <w:r w:rsidRPr="00F55B95">
        <w:rPr>
          <w:rFonts w:asciiTheme="majorBidi" w:hAnsiTheme="majorBidi" w:cstheme="majorBidi"/>
          <w:sz w:val="24"/>
          <w:szCs w:val="24"/>
          <w14:textOutline w14:w="3175" w14:cap="rnd" w14:cmpd="sng" w14:algn="ctr">
            <w14:noFill/>
            <w14:prstDash w14:val="solid"/>
            <w14:bevel/>
          </w14:textOutline>
        </w:rPr>
        <w:t xml:space="preserve">Brunner &amp; </w:t>
      </w:r>
      <w:proofErr w:type="spellStart"/>
      <w:r w:rsidRPr="00F55B95">
        <w:rPr>
          <w:rFonts w:asciiTheme="majorBidi" w:hAnsiTheme="majorBidi" w:cstheme="majorBidi"/>
          <w:sz w:val="24"/>
          <w:szCs w:val="24"/>
          <w14:textOutline w14:w="3175" w14:cap="rnd" w14:cmpd="sng" w14:algn="ctr">
            <w14:noFill/>
            <w14:prstDash w14:val="solid"/>
            <w14:bevel/>
          </w14:textOutline>
        </w:rPr>
        <w:t>Suddart</w:t>
      </w:r>
      <w:proofErr w:type="spellEnd"/>
      <w:r w:rsidRPr="00F55B95">
        <w:rPr>
          <w:rFonts w:asciiTheme="majorBidi" w:hAnsiTheme="majorBidi" w:cstheme="majorBidi"/>
          <w:sz w:val="24"/>
          <w:szCs w:val="24"/>
          <w14:textOutline w14:w="3175" w14:cap="rnd" w14:cmpd="sng" w14:algn="ctr">
            <w14:noFill/>
            <w14:prstDash w14:val="solid"/>
            <w14:bevel/>
          </w14:textOutline>
        </w:rPr>
        <w:t>.</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Keperawatan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Medikal</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Bedah</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(8</w:t>
      </w:r>
      <w:r w:rsidRPr="00F55B95">
        <w:rPr>
          <w:rFonts w:asciiTheme="majorBidi" w:hAnsiTheme="majorBidi" w:cstheme="majorBidi"/>
          <w:sz w:val="24"/>
          <w:szCs w:val="24"/>
          <w:vertAlign w:val="superscript"/>
          <w14:textOutline w14:w="3175" w14:cap="rnd" w14:cmpd="sng" w14:algn="ctr">
            <w14:noFill/>
            <w14:prstDash w14:val="solid"/>
            <w14:bevel/>
          </w14:textOutline>
        </w:rPr>
        <w:t>th</w:t>
      </w:r>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proofErr w:type="gramStart"/>
      <w:r w:rsidRPr="00F55B95">
        <w:rPr>
          <w:rFonts w:asciiTheme="majorBidi" w:hAnsiTheme="majorBidi" w:cstheme="majorBidi"/>
          <w:sz w:val="24"/>
          <w:szCs w:val="24"/>
          <w14:textOutline w14:w="3175" w14:cap="rnd" w14:cmpd="sng" w14:algn="ctr">
            <w14:noFill/>
            <w14:prstDash w14:val="solid"/>
            <w14:bevel/>
          </w14:textOutline>
        </w:rPr>
        <w:t>ed</w:t>
      </w:r>
      <w:proofErr w:type="spellEnd"/>
      <w:proofErr w:type="gramEnd"/>
      <w:r w:rsidRPr="00F55B95">
        <w:rPr>
          <w:rFonts w:asciiTheme="majorBidi" w:hAnsiTheme="majorBidi" w:cstheme="majorBidi"/>
          <w:sz w:val="24"/>
          <w:szCs w:val="24"/>
          <w14:textOutline w14:w="3175" w14:cap="rnd" w14:cmpd="sng" w14:algn="ctr">
            <w14:noFill/>
            <w14:prstDash w14:val="solid"/>
            <w14:bevel/>
          </w14:textOutline>
        </w:rPr>
        <w:t>).Jakarta: EEG, 2012</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Ismatika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Sholeha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Hubungan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self efficacy</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dengan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perilaku</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self care</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pasien</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sz w:val="24"/>
          <w:szCs w:val="24"/>
          <w14:textOutline w14:w="3175" w14:cap="rnd" w14:cmpd="sng" w14:algn="ctr">
            <w14:noFill/>
            <w14:prstDash w14:val="solid"/>
            <w14:bevel/>
          </w14:textOutline>
        </w:rPr>
        <w:t>pasca</w:t>
      </w:r>
      <w:proofErr w:type="spellEnd"/>
      <w:r w:rsidRPr="00F55B95">
        <w:rPr>
          <w:rFonts w:asciiTheme="majorBidi" w:hAnsiTheme="majorBidi" w:cstheme="majorBidi"/>
          <w:i/>
          <w:sz w:val="24"/>
          <w:szCs w:val="24"/>
          <w14:textOutline w14:w="3175" w14:cap="rnd" w14:cmpd="sng" w14:algn="ctr">
            <w14:noFill/>
            <w14:prstDash w14:val="solid"/>
            <w14:bevel/>
          </w14:textOutline>
        </w:rPr>
        <w:t xml:space="preserve"> stroke di RSI Surabaya, </w:t>
      </w:r>
      <w:proofErr w:type="spellStart"/>
      <w:r w:rsidRPr="00F55B95">
        <w:rPr>
          <w:rFonts w:asciiTheme="majorBidi" w:hAnsiTheme="majorBidi" w:cstheme="majorBidi"/>
          <w:sz w:val="24"/>
          <w:szCs w:val="24"/>
          <w14:textOutline w14:w="3175" w14:cap="rnd" w14:cmpd="sng" w14:algn="ctr">
            <w14:noFill/>
            <w14:prstDash w14:val="solid"/>
            <w14:bevel/>
          </w14:textOutline>
        </w:rPr>
        <w:t>Jurnal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Ilmiah</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Kesehatan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Vol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10, No 2, </w:t>
      </w:r>
      <w:proofErr w:type="spellStart"/>
      <w:r w:rsidRPr="00F55B95">
        <w:rPr>
          <w:rFonts w:asciiTheme="majorBidi" w:hAnsiTheme="majorBidi" w:cstheme="majorBidi"/>
          <w:sz w:val="24"/>
          <w:szCs w:val="24"/>
          <w14:textOutline w14:w="3175" w14:cap="rnd" w14:cmpd="sng" w14:algn="ctr">
            <w14:noFill/>
            <w14:prstDash w14:val="solid"/>
            <w14:bevel/>
          </w14:textOutline>
        </w:rPr>
        <w:t>Agustus</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2017 </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Riegel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Barbara et al. (2012). </w:t>
      </w:r>
      <w:r w:rsidRPr="00F55B95">
        <w:rPr>
          <w:rFonts w:asciiTheme="majorBidi" w:hAnsiTheme="majorBidi" w:cstheme="majorBidi"/>
          <w:i/>
          <w:iCs/>
          <w:sz w:val="24"/>
          <w:szCs w:val="24"/>
          <w14:textOutline w14:w="3175" w14:cap="rnd" w14:cmpd="sng" w14:algn="ctr">
            <w14:noFill/>
            <w14:prstDash w14:val="solid"/>
            <w14:bevel/>
          </w14:textOutline>
        </w:rPr>
        <w:t>A Middle-Range Theory of Self Care of chronic Illness</w:t>
      </w:r>
      <w:r w:rsidRPr="00F55B95">
        <w:rPr>
          <w:rFonts w:asciiTheme="majorBidi" w:hAnsiTheme="majorBidi" w:cstheme="majorBidi"/>
          <w:sz w:val="24"/>
          <w:szCs w:val="24"/>
          <w14:textOutline w14:w="3175" w14:cap="rnd" w14:cmpd="sng" w14:algn="ctr">
            <w14:noFill/>
            <w14:prstDash w14:val="solid"/>
            <w14:bevel/>
          </w14:textOutline>
        </w:rPr>
        <w:t xml:space="preserve">. </w:t>
      </w:r>
      <w:proofErr w:type="gramStart"/>
      <w:r w:rsidRPr="00F55B95">
        <w:rPr>
          <w:rFonts w:asciiTheme="majorBidi" w:hAnsiTheme="majorBidi" w:cstheme="majorBidi"/>
          <w:sz w:val="24"/>
          <w:szCs w:val="24"/>
          <w14:textOutline w14:w="3175" w14:cap="rnd" w14:cmpd="sng" w14:algn="ctr">
            <w14:noFill/>
            <w14:prstDash w14:val="solid"/>
            <w14:bevel/>
          </w14:textOutline>
        </w:rPr>
        <w:t>Nursing  Science</w:t>
      </w:r>
      <w:proofErr w:type="gramEnd"/>
      <w:r w:rsidRPr="00F55B95">
        <w:rPr>
          <w:rFonts w:asciiTheme="majorBidi" w:hAnsiTheme="majorBidi" w:cstheme="majorBidi"/>
          <w:sz w:val="24"/>
          <w:szCs w:val="24"/>
          <w14:textOutline w14:w="3175" w14:cap="rnd" w14:cmpd="sng" w14:algn="ctr">
            <w14:noFill/>
            <w14:prstDash w14:val="solid"/>
            <w14:bevel/>
          </w14:textOutline>
        </w:rPr>
        <w:t>.(35), 3, 194-204.</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r w:rsidRPr="00F55B95">
        <w:rPr>
          <w:rFonts w:asciiTheme="majorBidi" w:hAnsiTheme="majorBidi" w:cstheme="majorBidi"/>
          <w:sz w:val="24"/>
          <w:szCs w:val="24"/>
          <w14:textOutline w14:w="3175" w14:cap="rnd" w14:cmpd="sng" w14:algn="ctr">
            <w14:noFill/>
            <w14:prstDash w14:val="solid"/>
            <w14:bevel/>
          </w14:textOutline>
        </w:rPr>
        <w:t xml:space="preserve">Orem, Dorothea E, Susan G Taylor, Kathie </w:t>
      </w:r>
      <w:proofErr w:type="spellStart"/>
      <w:r w:rsidRPr="00F55B95">
        <w:rPr>
          <w:rFonts w:asciiTheme="majorBidi" w:hAnsiTheme="majorBidi" w:cstheme="majorBidi"/>
          <w:sz w:val="24"/>
          <w:szCs w:val="24"/>
          <w14:textOutline w14:w="3175" w14:cap="rnd" w14:cmpd="sng" w14:algn="ctr">
            <w14:noFill/>
            <w14:prstDash w14:val="solid"/>
            <w14:bevel/>
          </w14:textOutline>
        </w:rPr>
        <w:t>McLaughin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Renpenning</w:t>
      </w:r>
      <w:proofErr w:type="spellEnd"/>
      <w:proofErr w:type="gramStart"/>
      <w:r w:rsidRPr="00F55B95">
        <w:rPr>
          <w:rFonts w:asciiTheme="majorBidi" w:hAnsiTheme="majorBidi" w:cstheme="majorBidi"/>
          <w:sz w:val="24"/>
          <w:szCs w:val="24"/>
          <w14:textOutline w14:w="3175" w14:cap="rnd" w14:cmpd="sng" w14:algn="ctr">
            <w14:noFill/>
            <w14:prstDash w14:val="solid"/>
            <w14:bevel/>
          </w14:textOutline>
        </w:rPr>
        <w:t>.(</w:t>
      </w:r>
      <w:proofErr w:type="gramEnd"/>
      <w:r w:rsidRPr="00F55B95">
        <w:rPr>
          <w:rFonts w:asciiTheme="majorBidi" w:hAnsiTheme="majorBidi" w:cstheme="majorBidi"/>
          <w:sz w:val="24"/>
          <w:szCs w:val="24"/>
          <w14:textOutline w14:w="3175" w14:cap="rnd" w14:cmpd="sng" w14:algn="ctr">
            <w14:noFill/>
            <w14:prstDash w14:val="solid"/>
            <w14:bevel/>
          </w14:textOutline>
        </w:rPr>
        <w:t>2001) .</w:t>
      </w:r>
      <w:r w:rsidRPr="00F55B95">
        <w:rPr>
          <w:rFonts w:asciiTheme="majorBidi" w:hAnsiTheme="majorBidi" w:cstheme="majorBidi"/>
          <w:i/>
          <w:iCs/>
          <w:sz w:val="24"/>
          <w:szCs w:val="24"/>
          <w14:textOutline w14:w="3175" w14:cap="rnd" w14:cmpd="sng" w14:algn="ctr">
            <w14:noFill/>
            <w14:prstDash w14:val="solid"/>
            <w14:bevel/>
          </w14:textOutline>
        </w:rPr>
        <w:t xml:space="preserve">Nursing Concepts of Practice. </w:t>
      </w:r>
      <w:r w:rsidRPr="00F55B95">
        <w:rPr>
          <w:rFonts w:asciiTheme="majorBidi" w:hAnsiTheme="majorBidi" w:cstheme="majorBidi"/>
          <w:sz w:val="24"/>
          <w:szCs w:val="24"/>
          <w14:textOutline w14:w="3175" w14:cap="rnd" w14:cmpd="sng" w14:algn="ctr">
            <w14:noFill/>
            <w14:prstDash w14:val="solid"/>
            <w14:bevel/>
          </w14:textOutline>
        </w:rPr>
        <w:t>America, Mosby</w:t>
      </w: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Rustika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I.M. (2012). </w:t>
      </w:r>
      <w:proofErr w:type="spellStart"/>
      <w:r w:rsidRPr="00F55B95">
        <w:rPr>
          <w:rFonts w:asciiTheme="majorBidi" w:hAnsiTheme="majorBidi" w:cstheme="majorBidi"/>
          <w:i/>
          <w:iCs/>
          <w:sz w:val="24"/>
          <w:szCs w:val="24"/>
          <w14:textOutline w14:w="3175" w14:cap="rnd" w14:cmpd="sng" w14:algn="ctr">
            <w14:noFill/>
            <w14:prstDash w14:val="solid"/>
            <w14:bevel/>
          </w14:textOutline>
        </w:rPr>
        <w:t>Efikasi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Diri</w:t>
      </w:r>
      <w:proofErr w:type="gramStart"/>
      <w:r w:rsidRPr="00F55B95">
        <w:rPr>
          <w:rFonts w:asciiTheme="majorBidi" w:hAnsiTheme="majorBidi" w:cstheme="majorBidi"/>
          <w:i/>
          <w:iCs/>
          <w:sz w:val="24"/>
          <w:szCs w:val="24"/>
          <w14:textOutline w14:w="3175" w14:cap="rnd" w14:cmpd="sng" w14:algn="ctr">
            <w14:noFill/>
            <w14:prstDash w14:val="solid"/>
            <w14:bevel/>
          </w14:textOutline>
        </w:rPr>
        <w:t>:Tinjauan</w:t>
      </w:r>
      <w:proofErr w:type="spellEnd"/>
      <w:proofErr w:type="gram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Teori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Albert Bandura</w:t>
      </w:r>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Buletin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Psikologi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Vol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20No.1-2.Yogyakarta : </w:t>
      </w:r>
      <w:proofErr w:type="spellStart"/>
      <w:r w:rsidRPr="00F55B95">
        <w:rPr>
          <w:rFonts w:asciiTheme="majorBidi" w:hAnsiTheme="majorBidi" w:cstheme="majorBidi"/>
          <w:sz w:val="24"/>
          <w:szCs w:val="24"/>
          <w14:textOutline w14:w="3175" w14:cap="rnd" w14:cmpd="sng" w14:algn="ctr">
            <w14:noFill/>
            <w14:prstDash w14:val="solid"/>
            <w14:bevel/>
          </w14:textOutline>
        </w:rPr>
        <w:t>Fakultas</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Psikologi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Universitas</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Gadjah</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Mada</w:t>
      </w:r>
      <w:proofErr w:type="spellEnd"/>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t>Auryn</w:t>
      </w:r>
      <w:proofErr w:type="gramStart"/>
      <w:r w:rsidRPr="00F55B95">
        <w:rPr>
          <w:rFonts w:asciiTheme="majorBidi" w:hAnsiTheme="majorBidi" w:cstheme="majorBidi"/>
          <w:sz w:val="24"/>
          <w:szCs w:val="24"/>
          <w14:textOutline w14:w="3175" w14:cap="rnd" w14:cmpd="sng" w14:algn="ctr">
            <w14:noFill/>
            <w14:prstDash w14:val="solid"/>
            <w14:bevel/>
          </w14:textOutline>
        </w:rPr>
        <w:t>,Virzara</w:t>
      </w:r>
      <w:proofErr w:type="spellEnd"/>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gramStart"/>
      <w:r w:rsidRPr="00F55B95">
        <w:rPr>
          <w:rFonts w:asciiTheme="majorBidi" w:hAnsiTheme="majorBidi" w:cstheme="majorBidi"/>
          <w:sz w:val="24"/>
          <w:szCs w:val="24"/>
          <w14:textOutline w14:w="3175" w14:cap="rnd" w14:cmpd="sng" w14:algn="ctr">
            <w14:noFill/>
            <w14:prstDash w14:val="solid"/>
            <w14:bevel/>
          </w14:textOutline>
        </w:rPr>
        <w:t xml:space="preserve">(2007). </w:t>
      </w:r>
      <w:proofErr w:type="spellStart"/>
      <w:r w:rsidRPr="00F55B95">
        <w:rPr>
          <w:rFonts w:asciiTheme="majorBidi" w:hAnsiTheme="majorBidi" w:cstheme="majorBidi"/>
          <w:i/>
          <w:iCs/>
          <w:sz w:val="24"/>
          <w:szCs w:val="24"/>
          <w14:textOutline w14:w="3175" w14:cap="rnd" w14:cmpd="sng" w14:algn="ctr">
            <w14:noFill/>
            <w14:prstDash w14:val="solid"/>
            <w14:bevel/>
          </w14:textOutline>
        </w:rPr>
        <w:t>Mengenal</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&amp; </w:t>
      </w:r>
      <w:proofErr w:type="spellStart"/>
      <w:r w:rsidRPr="00F55B95">
        <w:rPr>
          <w:rFonts w:asciiTheme="majorBidi" w:hAnsiTheme="majorBidi" w:cstheme="majorBidi"/>
          <w:i/>
          <w:iCs/>
          <w:sz w:val="24"/>
          <w:szCs w:val="24"/>
          <w14:textOutline w14:w="3175" w14:cap="rnd" w14:cmpd="sng" w14:algn="ctr">
            <w14:noFill/>
            <w14:prstDash w14:val="solid"/>
            <w14:bevel/>
          </w14:textOutline>
        </w:rPr>
        <w:t>Memahami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Stroke.</w:t>
      </w:r>
      <w:proofErr w:type="gram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Jogjakarta</w:t>
      </w:r>
      <w:proofErr w:type="gramStart"/>
      <w:r w:rsidRPr="00F55B95">
        <w:rPr>
          <w:rFonts w:asciiTheme="majorBidi" w:hAnsiTheme="majorBidi" w:cstheme="majorBidi"/>
          <w:i/>
          <w:iCs/>
          <w:sz w:val="24"/>
          <w:szCs w:val="24"/>
          <w14:textOutline w14:w="3175" w14:cap="rnd" w14:cmpd="sng" w14:algn="ctr">
            <w14:noFill/>
            <w14:prstDash w14:val="solid"/>
            <w14:bevel/>
          </w14:textOutline>
        </w:rPr>
        <w:t>,Katahatia</w:t>
      </w:r>
      <w:proofErr w:type="spellEnd"/>
      <w:proofErr w:type="gramEnd"/>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roofErr w:type="spellStart"/>
      <w:proofErr w:type="gramStart"/>
      <w:r w:rsidRPr="00F55B95">
        <w:rPr>
          <w:rFonts w:asciiTheme="majorBidi" w:hAnsiTheme="majorBidi" w:cstheme="majorBidi"/>
          <w:sz w:val="24"/>
          <w:szCs w:val="24"/>
          <w14:textOutline w14:w="3175" w14:cap="rnd" w14:cmpd="sng" w14:algn="ctr">
            <w14:noFill/>
            <w14:prstDash w14:val="solid"/>
            <w14:bevel/>
          </w14:textOutline>
        </w:rPr>
        <w:t>Latifah</w:t>
      </w:r>
      <w:proofErr w:type="spellEnd"/>
      <w:r w:rsidRPr="00F55B95">
        <w:rPr>
          <w:rFonts w:asciiTheme="majorBidi" w:hAnsiTheme="majorBidi" w:cstheme="majorBidi"/>
          <w:sz w:val="24"/>
          <w:szCs w:val="24"/>
          <w14:textOutline w14:w="3175" w14:cap="rnd" w14:cmpd="sng" w14:algn="ctr">
            <w14:noFill/>
            <w14:prstDash w14:val="solid"/>
            <w14:bevel/>
          </w14:textOutline>
        </w:rPr>
        <w:t>, M. (2016).</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Hubungan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SelfEfficacy</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dengan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Perilaku</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Self Care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Pasien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Kanker</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Payudara</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Rumah</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Sakit</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Ongkologi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Surabaya</w:t>
      </w:r>
      <w:r w:rsidRPr="00F55B95">
        <w:rPr>
          <w:rFonts w:asciiTheme="majorBidi" w:hAnsiTheme="majorBidi" w:cstheme="majorBidi"/>
          <w:sz w:val="24"/>
          <w:szCs w:val="24"/>
          <w14:textOutline w14:w="3175" w14:cap="rnd" w14:cmpd="sng" w14:algn="ctr">
            <w14:noFill/>
            <w14:prstDash w14:val="solid"/>
            <w14:bevel/>
          </w14:textOutline>
        </w:rPr>
        <w:t>.Surabaya</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Fakultas</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Keperawatandan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Kebidanan UniversitasNahdlatul Ulama Surabaya</w:t>
      </w:r>
    </w:p>
    <w:p w:rsidR="00F04008" w:rsidRPr="00F55B95" w:rsidRDefault="00F04008" w:rsidP="000C1E91">
      <w:pPr>
        <w:autoSpaceDE w:val="0"/>
        <w:autoSpaceDN w:val="0"/>
        <w:adjustRightInd w:val="0"/>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i/>
          <w:iCs/>
          <w:sz w:val="24"/>
          <w:szCs w:val="24"/>
          <w14:textOutline w14:w="3175" w14:cap="rnd" w14:cmpd="sng" w14:algn="ctr">
            <w14:noFill/>
            <w14:prstDash w14:val="solid"/>
            <w14:bevel/>
          </w14:textOutline>
        </w:rPr>
      </w:pPr>
      <w:proofErr w:type="spellStart"/>
      <w:r w:rsidRPr="00F55B95">
        <w:rPr>
          <w:rFonts w:asciiTheme="majorBidi" w:hAnsiTheme="majorBidi" w:cstheme="majorBidi"/>
          <w:sz w:val="24"/>
          <w:szCs w:val="24"/>
          <w14:textOutline w14:w="3175" w14:cap="rnd" w14:cmpd="sng" w14:algn="ctr">
            <w14:noFill/>
            <w14:prstDash w14:val="solid"/>
            <w14:bevel/>
          </w14:textOutline>
        </w:rPr>
        <w:lastRenderedPageBreak/>
        <w:t>Rahmawati</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D., </w:t>
      </w:r>
      <w:proofErr w:type="spellStart"/>
      <w:proofErr w:type="gramStart"/>
      <w:r w:rsidRPr="00F55B95">
        <w:rPr>
          <w:rFonts w:asciiTheme="majorBidi" w:hAnsiTheme="majorBidi" w:cstheme="majorBidi"/>
          <w:sz w:val="24"/>
          <w:szCs w:val="24"/>
          <w14:textOutline w14:w="3175" w14:cap="rnd" w14:cmpd="sng" w14:algn="ctr">
            <w14:noFill/>
            <w14:prstDash w14:val="solid"/>
            <w14:bevel/>
          </w14:textOutline>
        </w:rPr>
        <w:t>Allenidekania</w:t>
      </w:r>
      <w:proofErr w:type="spellEnd"/>
      <w:r w:rsidRPr="00F55B95">
        <w:rPr>
          <w:rFonts w:asciiTheme="majorBidi" w:hAnsiTheme="majorBidi" w:cstheme="majorBidi"/>
          <w:sz w:val="24"/>
          <w:szCs w:val="24"/>
          <w14:textOutline w14:w="3175" w14:cap="rnd" w14:cmpd="sng" w14:algn="ctr">
            <w14:noFill/>
            <w14:prstDash w14:val="solid"/>
            <w14:bevel/>
          </w14:textOutline>
        </w:rPr>
        <w:t>.,</w:t>
      </w:r>
      <w:proofErr w:type="gram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Besral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.(2012). </w:t>
      </w:r>
      <w:proofErr w:type="spellStart"/>
      <w:r w:rsidRPr="00F55B95">
        <w:rPr>
          <w:rFonts w:asciiTheme="majorBidi" w:hAnsiTheme="majorBidi" w:cstheme="majorBidi"/>
          <w:i/>
          <w:iCs/>
          <w:sz w:val="24"/>
          <w:szCs w:val="24"/>
          <w14:textOutline w14:w="3175" w14:cap="rnd" w14:cmpd="sng" w14:algn="ctr">
            <w14:noFill/>
            <w14:prstDash w14:val="solid"/>
            <w14:bevel/>
          </w14:textOutline>
        </w:rPr>
        <w:t>Kemampuan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Perawatan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Diri</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Anak</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Tuna </w:t>
      </w:r>
      <w:proofErr w:type="spellStart"/>
      <w:r w:rsidRPr="00F55B95">
        <w:rPr>
          <w:rFonts w:asciiTheme="majorBidi" w:hAnsiTheme="majorBidi" w:cstheme="majorBidi"/>
          <w:i/>
          <w:iCs/>
          <w:sz w:val="24"/>
          <w:szCs w:val="24"/>
          <w14:textOutline w14:w="3175" w14:cap="rnd" w14:cmpd="sng" w14:algn="ctr">
            <w14:noFill/>
            <w14:prstDash w14:val="solid"/>
            <w14:bevel/>
          </w14:textOutline>
        </w:rPr>
        <w:t>Grahita</w:t>
      </w:r>
      <w:proofErr w:type="spellEnd"/>
    </w:p>
    <w:p w:rsidR="00B426DA" w:rsidRPr="00F55B95" w:rsidRDefault="00B426DA" w:rsidP="000C1E91">
      <w:pPr>
        <w:autoSpaceDE w:val="0"/>
        <w:autoSpaceDN w:val="0"/>
        <w:adjustRightInd w:val="0"/>
        <w:spacing w:after="0" w:line="240" w:lineRule="auto"/>
        <w:ind w:left="567" w:hanging="567"/>
        <w:jc w:val="both"/>
        <w:rPr>
          <w:rFonts w:asciiTheme="majorBidi" w:hAnsiTheme="majorBidi" w:cstheme="majorBidi"/>
          <w:color w:val="000000"/>
          <w:sz w:val="24"/>
          <w:szCs w:val="24"/>
          <w14:textOutline w14:w="3175" w14:cap="rnd" w14:cmpd="sng" w14:algn="ctr">
            <w14:noFill/>
            <w14:prstDash w14:val="solid"/>
            <w14:bevel/>
          </w14:textOutline>
        </w:rPr>
      </w:pPr>
      <w:proofErr w:type="spellStart"/>
      <w:proofErr w:type="gramStart"/>
      <w:r w:rsidRPr="00F55B95">
        <w:rPr>
          <w:rFonts w:asciiTheme="majorBidi" w:hAnsiTheme="majorBidi" w:cstheme="majorBidi"/>
          <w:i/>
          <w:iCs/>
          <w:sz w:val="24"/>
          <w:szCs w:val="24"/>
          <w14:textOutline w14:w="3175" w14:cap="rnd" w14:cmpd="sng" w14:algn="ctr">
            <w14:noFill/>
            <w14:prstDash w14:val="solid"/>
            <w14:bevel/>
          </w14:textOutline>
        </w:rPr>
        <w:t>Berdasarkan</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Faktor</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i/>
          <w:iCs/>
          <w:sz w:val="24"/>
          <w:szCs w:val="24"/>
          <w14:textOutline w14:w="3175" w14:cap="rnd" w14:cmpd="sng" w14:algn="ctr">
            <w14:noFill/>
            <w14:prstDash w14:val="solid"/>
            <w14:bevel/>
          </w14:textOutline>
        </w:rPr>
        <w:t>Eksternal</w:t>
      </w:r>
      <w:proofErr w:type="spellEnd"/>
      <w:r w:rsidRPr="00F55B95">
        <w:rPr>
          <w:rFonts w:asciiTheme="majorBidi" w:hAnsiTheme="majorBidi" w:cstheme="majorBidi"/>
          <w:i/>
          <w:iCs/>
          <w:sz w:val="24"/>
          <w:szCs w:val="24"/>
          <w14:textOutline w14:w="3175" w14:cap="rnd" w14:cmpd="sng" w14:algn="ctr">
            <w14:noFill/>
            <w14:prstDash w14:val="solid"/>
            <w14:bevel/>
          </w14:textOutline>
        </w:rPr>
        <w:t xml:space="preserve"> da Internal </w:t>
      </w:r>
      <w:proofErr w:type="spellStart"/>
      <w:r w:rsidRPr="00F55B95">
        <w:rPr>
          <w:rFonts w:asciiTheme="majorBidi" w:hAnsiTheme="majorBidi" w:cstheme="majorBidi"/>
          <w:i/>
          <w:iCs/>
          <w:sz w:val="24"/>
          <w:szCs w:val="24"/>
          <w14:textOutline w14:w="3175" w14:cap="rnd" w14:cmpd="sng" w14:algn="ctr">
            <w14:noFill/>
            <w14:prstDash w14:val="solid"/>
            <w14:bevel/>
          </w14:textOutline>
        </w:rPr>
        <w:t>Anak</w:t>
      </w:r>
      <w:proofErr w:type="spellEnd"/>
      <w:r w:rsidRPr="00F55B95">
        <w:rPr>
          <w:rFonts w:asciiTheme="majorBidi" w:hAnsiTheme="majorBidi" w:cstheme="majorBidi"/>
          <w:i/>
          <w:iCs/>
          <w:sz w:val="24"/>
          <w:szCs w:val="24"/>
          <w14:textOutline w14:w="3175" w14:cap="rnd" w14:cmpd="sng" w14:algn="ctr">
            <w14:noFill/>
            <w14:prstDash w14:val="solid"/>
            <w14:bevel/>
          </w14:textOutline>
        </w:rPr>
        <w:t>.</w:t>
      </w:r>
      <w:proofErr w:type="gramEnd"/>
      <w:r w:rsidRPr="00F55B95">
        <w:rPr>
          <w:rFonts w:asciiTheme="majorBidi" w:hAnsiTheme="majorBidi" w:cstheme="majorBidi"/>
          <w:i/>
          <w:iCs/>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Jurnal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w:t>
      </w:r>
      <w:proofErr w:type="spellStart"/>
      <w:r w:rsidRPr="00F55B95">
        <w:rPr>
          <w:rFonts w:asciiTheme="majorBidi" w:hAnsiTheme="majorBidi" w:cstheme="majorBidi"/>
          <w:sz w:val="24"/>
          <w:szCs w:val="24"/>
          <w14:textOutline w14:w="3175" w14:cap="rnd" w14:cmpd="sng" w14:algn="ctr">
            <w14:noFill/>
            <w14:prstDash w14:val="solid"/>
            <w14:bevel/>
          </w14:textOutline>
        </w:rPr>
        <w:t>Keperawatan</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Indonesia </w:t>
      </w:r>
      <w:proofErr w:type="spellStart"/>
      <w:r w:rsidRPr="00F55B95">
        <w:rPr>
          <w:rFonts w:asciiTheme="majorBidi" w:hAnsiTheme="majorBidi" w:cstheme="majorBidi"/>
          <w:sz w:val="24"/>
          <w:szCs w:val="24"/>
          <w14:textOutline w14:w="3175" w14:cap="rnd" w14:cmpd="sng" w14:algn="ctr">
            <w14:noFill/>
            <w14:prstDash w14:val="solid"/>
            <w14:bevel/>
          </w14:textOutline>
        </w:rPr>
        <w:t>Vol</w:t>
      </w:r>
      <w:proofErr w:type="spellEnd"/>
      <w:r w:rsidRPr="00F55B95">
        <w:rPr>
          <w:rFonts w:asciiTheme="majorBidi" w:hAnsiTheme="majorBidi" w:cstheme="majorBidi"/>
          <w:sz w:val="24"/>
          <w:szCs w:val="24"/>
          <w14:textOutline w14:w="3175" w14:cap="rnd" w14:cmpd="sng" w14:algn="ctr">
            <w14:noFill/>
            <w14:prstDash w14:val="solid"/>
            <w14:bevel/>
          </w14:textOutline>
        </w:rPr>
        <w:t xml:space="preserve"> 15, No 2</w:t>
      </w:r>
    </w:p>
    <w:p w:rsidR="00B426DA" w:rsidRPr="00F55B95" w:rsidRDefault="00B426DA" w:rsidP="000C1E91">
      <w:pPr>
        <w:spacing w:after="0" w:line="240" w:lineRule="auto"/>
        <w:ind w:left="567" w:hanging="567"/>
        <w:jc w:val="both"/>
        <w:rPr>
          <w:rFonts w:asciiTheme="majorBidi" w:hAnsiTheme="majorBidi" w:cstheme="majorBidi"/>
          <w:sz w:val="24"/>
          <w:szCs w:val="24"/>
          <w14:textOutline w14:w="3175" w14:cap="rnd" w14:cmpd="sng" w14:algn="ctr">
            <w14:noFill/>
            <w14:prstDash w14:val="solid"/>
            <w14:bevel/>
          </w14:textOutline>
        </w:rPr>
      </w:pPr>
    </w:p>
    <w:p w:rsidR="0078297B" w:rsidRPr="00F55B95" w:rsidRDefault="0078297B" w:rsidP="000C1E91">
      <w:pPr>
        <w:spacing w:after="0" w:line="240" w:lineRule="auto"/>
        <w:ind w:left="567" w:right="-4267" w:hanging="567"/>
        <w:jc w:val="both"/>
        <w:rPr>
          <w:rFonts w:asciiTheme="majorBidi" w:hAnsiTheme="majorBidi" w:cstheme="majorBidi"/>
          <w:bCs/>
          <w:sz w:val="24"/>
          <w:szCs w:val="24"/>
          <w14:textOutline w14:w="3175" w14:cap="rnd" w14:cmpd="sng" w14:algn="ctr">
            <w14:noFill/>
            <w14:prstDash w14:val="solid"/>
            <w14:bevel/>
          </w14:textOutline>
        </w:rPr>
      </w:pPr>
    </w:p>
    <w:p w:rsidR="0048685E" w:rsidRPr="00F55B95" w:rsidRDefault="0048685E" w:rsidP="000C1E91">
      <w:pPr>
        <w:spacing w:after="0" w:line="240" w:lineRule="auto"/>
        <w:ind w:left="567" w:right="-4267" w:hanging="567"/>
        <w:jc w:val="both"/>
        <w:rPr>
          <w:rFonts w:asciiTheme="majorBidi" w:hAnsiTheme="majorBidi" w:cstheme="majorBidi"/>
          <w:bCs/>
          <w:sz w:val="24"/>
          <w:szCs w:val="24"/>
          <w14:textOutline w14:w="3175" w14:cap="rnd" w14:cmpd="sng" w14:algn="ctr">
            <w14:noFill/>
            <w14:prstDash w14:val="solid"/>
            <w14:bevel/>
          </w14:textOutline>
        </w:rPr>
      </w:pPr>
    </w:p>
    <w:p w:rsidR="0048685E" w:rsidRPr="00F55B95" w:rsidRDefault="0048685E" w:rsidP="000C1E91">
      <w:pPr>
        <w:spacing w:after="0" w:line="240" w:lineRule="auto"/>
        <w:ind w:left="567" w:right="-4267" w:hanging="567"/>
        <w:jc w:val="both"/>
        <w:rPr>
          <w:rFonts w:asciiTheme="majorBidi" w:hAnsiTheme="majorBidi" w:cstheme="majorBidi"/>
          <w:bCs/>
          <w:sz w:val="24"/>
          <w:szCs w:val="24"/>
          <w14:textOutline w14:w="3175" w14:cap="rnd" w14:cmpd="sng" w14:algn="ctr">
            <w14:noFill/>
            <w14:prstDash w14:val="solid"/>
            <w14:bevel/>
          </w14:textOutline>
        </w:rPr>
      </w:pPr>
    </w:p>
    <w:p w:rsidR="0048685E" w:rsidRPr="00F55B95" w:rsidRDefault="0048685E" w:rsidP="000C1E91">
      <w:pPr>
        <w:spacing w:after="0" w:line="240" w:lineRule="auto"/>
        <w:ind w:left="567" w:right="-4267" w:hanging="567"/>
        <w:jc w:val="both"/>
        <w:rPr>
          <w:rFonts w:asciiTheme="majorBidi" w:hAnsiTheme="majorBidi" w:cstheme="majorBidi"/>
          <w:bCs/>
          <w:sz w:val="24"/>
          <w:szCs w:val="24"/>
          <w14:textOutline w14:w="3175" w14:cap="rnd" w14:cmpd="sng" w14:algn="ctr">
            <w14:noFill/>
            <w14:prstDash w14:val="solid"/>
            <w14:bevel/>
          </w14:textOutline>
        </w:rPr>
      </w:pPr>
    </w:p>
    <w:p w:rsidR="0048685E" w:rsidRPr="00F55B95" w:rsidRDefault="0048685E" w:rsidP="000C1E91">
      <w:pPr>
        <w:spacing w:after="0" w:line="240" w:lineRule="auto"/>
        <w:ind w:left="567" w:right="-4267" w:hanging="567"/>
        <w:jc w:val="both"/>
        <w:rPr>
          <w:rFonts w:asciiTheme="majorBidi" w:hAnsiTheme="majorBidi" w:cstheme="majorBidi"/>
          <w:bCs/>
          <w:sz w:val="24"/>
          <w:szCs w:val="24"/>
          <w14:textOutline w14:w="3175" w14:cap="rnd" w14:cmpd="sng" w14:algn="ctr">
            <w14:noFill/>
            <w14:prstDash w14:val="solid"/>
            <w14:bevel/>
          </w14:textOutline>
        </w:rPr>
      </w:pPr>
    </w:p>
    <w:p w:rsidR="0048685E" w:rsidRPr="00F55B95" w:rsidRDefault="0048685E" w:rsidP="000C1E91">
      <w:pPr>
        <w:spacing w:after="0" w:line="240" w:lineRule="auto"/>
        <w:ind w:left="567" w:right="-4267" w:hanging="567"/>
        <w:jc w:val="both"/>
        <w:rPr>
          <w:rFonts w:asciiTheme="majorBidi" w:hAnsiTheme="majorBidi" w:cstheme="majorBidi"/>
          <w:bCs/>
          <w:sz w:val="24"/>
          <w:szCs w:val="24"/>
          <w14:textOutline w14:w="3175" w14:cap="rnd" w14:cmpd="sng" w14:algn="ctr">
            <w14:noFill/>
            <w14:prstDash w14:val="solid"/>
            <w14:bevel/>
          </w14:textOutline>
        </w:rPr>
        <w:sectPr w:rsidR="0048685E" w:rsidRPr="00F55B95" w:rsidSect="0078297B">
          <w:type w:val="continuous"/>
          <w:pgSz w:w="11909" w:h="16834" w:code="9"/>
          <w:pgMar w:top="1701" w:right="1701" w:bottom="1701" w:left="1701" w:header="720" w:footer="720" w:gutter="0"/>
          <w:cols w:num="2" w:space="720"/>
          <w:docGrid w:linePitch="360"/>
        </w:sectPr>
      </w:pPr>
    </w:p>
    <w:p w:rsidR="00B426DA" w:rsidRPr="00F55B95" w:rsidRDefault="00B426DA" w:rsidP="000C1E91">
      <w:pPr>
        <w:spacing w:after="0" w:line="240" w:lineRule="auto"/>
        <w:ind w:left="567" w:right="-4267" w:hanging="567"/>
        <w:jc w:val="both"/>
        <w:rPr>
          <w:rFonts w:asciiTheme="majorBidi" w:hAnsiTheme="majorBidi" w:cstheme="majorBidi"/>
          <w:bCs/>
          <w:sz w:val="24"/>
          <w:szCs w:val="24"/>
          <w14:textOutline w14:w="3175" w14:cap="rnd" w14:cmpd="sng" w14:algn="ctr">
            <w14:noFill/>
            <w14:prstDash w14:val="solid"/>
            <w14:bevel/>
          </w14:textOutline>
        </w:rPr>
      </w:pPr>
    </w:p>
    <w:p w:rsidR="007F32C1" w:rsidRPr="00F55B95" w:rsidRDefault="007F32C1" w:rsidP="00E36713">
      <w:pPr>
        <w:jc w:val="both"/>
        <w:rPr>
          <w:rFonts w:asciiTheme="majorBidi" w:hAnsiTheme="majorBidi" w:cstheme="majorBidi"/>
          <w:sz w:val="24"/>
          <w:szCs w:val="24"/>
          <w14:textOutline w14:w="3175" w14:cap="rnd" w14:cmpd="sng" w14:algn="ctr">
            <w14:noFill/>
            <w14:prstDash w14:val="solid"/>
            <w14:bevel/>
          </w14:textOutline>
        </w:rPr>
      </w:pPr>
    </w:p>
    <w:p w:rsidR="007F32C1" w:rsidRPr="00F55B95" w:rsidRDefault="007F32C1" w:rsidP="000C1E91">
      <w:pPr>
        <w:spacing w:after="0" w:line="240" w:lineRule="auto"/>
        <w:ind w:left="-5670"/>
        <w:jc w:val="both"/>
        <w:rPr>
          <w:rFonts w:asciiTheme="majorBidi" w:hAnsiTheme="majorBidi" w:cstheme="majorBidi"/>
          <w:sz w:val="24"/>
          <w:szCs w:val="24"/>
          <w14:textOutline w14:w="3175" w14:cap="rnd" w14:cmpd="sng" w14:algn="ctr">
            <w14:noFill/>
            <w14:prstDash w14:val="solid"/>
            <w14:bevel/>
          </w14:textOutline>
        </w:rPr>
      </w:pPr>
    </w:p>
    <w:p w:rsidR="007F32C1" w:rsidRPr="00F55B95" w:rsidRDefault="007F32C1" w:rsidP="00E36713">
      <w:pPr>
        <w:spacing w:after="0" w:line="240" w:lineRule="auto"/>
        <w:jc w:val="both"/>
        <w:rPr>
          <w:rFonts w:asciiTheme="majorBidi" w:hAnsiTheme="majorBidi" w:cstheme="majorBidi"/>
          <w:sz w:val="24"/>
          <w:szCs w:val="24"/>
          <w14:textOutline w14:w="3175" w14:cap="rnd" w14:cmpd="sng" w14:algn="ctr">
            <w14:noFill/>
            <w14:prstDash w14:val="solid"/>
            <w14:bevel/>
          </w14:textOutline>
        </w:rPr>
      </w:pPr>
    </w:p>
    <w:bookmarkEnd w:id="0"/>
    <w:p w:rsidR="006F0EF3" w:rsidRPr="00F55B95" w:rsidRDefault="006F0EF3" w:rsidP="000C1E91">
      <w:pPr>
        <w:spacing w:after="0" w:line="240" w:lineRule="auto"/>
        <w:ind w:left="-5670"/>
        <w:jc w:val="both"/>
        <w:rPr>
          <w:rFonts w:asciiTheme="majorBidi" w:hAnsiTheme="majorBidi" w:cstheme="majorBidi"/>
          <w:sz w:val="24"/>
          <w:szCs w:val="24"/>
          <w14:textOutline w14:w="3175" w14:cap="rnd" w14:cmpd="sng" w14:algn="ctr">
            <w14:noFill/>
            <w14:prstDash w14:val="solid"/>
            <w14:bevel/>
          </w14:textOutline>
        </w:rPr>
      </w:pPr>
    </w:p>
    <w:sectPr w:rsidR="006F0EF3" w:rsidRPr="00F55B95" w:rsidSect="0078297B">
      <w:type w:val="continuous"/>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43" w:rsidRDefault="00C66343" w:rsidP="00C66343">
      <w:pPr>
        <w:spacing w:after="0" w:line="240" w:lineRule="auto"/>
      </w:pPr>
      <w:r>
        <w:separator/>
      </w:r>
    </w:p>
  </w:endnote>
  <w:endnote w:type="continuationSeparator" w:id="0">
    <w:p w:rsidR="00C66343" w:rsidRDefault="00C66343" w:rsidP="00C6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14:textOutline w14:w="3175" w14:cap="rnd" w14:cmpd="sng" w14:algn="ctr">
          <w14:solidFill>
            <w14:srgbClr w14:val="000000"/>
          </w14:solidFill>
          <w14:prstDash w14:val="solid"/>
          <w14:bevel/>
        </w14:textOutline>
      </w:rPr>
      <w:id w:val="-1367904058"/>
      <w:docPartObj>
        <w:docPartGallery w:val="Page Numbers (Bottom of Page)"/>
        <w:docPartUnique/>
      </w:docPartObj>
    </w:sdtPr>
    <w:sdtEndPr>
      <w:rPr>
        <w:noProof/>
      </w:rPr>
    </w:sdtEndPr>
    <w:sdtContent>
      <w:p w:rsidR="00C66343" w:rsidRPr="00F55B95" w:rsidRDefault="00C66343" w:rsidP="00C66343">
        <w:pPr>
          <w:pStyle w:val="Footer"/>
          <w:jc w:val="center"/>
          <w:rPr>
            <w:rFonts w:asciiTheme="majorBidi" w:hAnsiTheme="majorBidi" w:cstheme="majorBidi"/>
            <w:sz w:val="24"/>
            <w:szCs w:val="24"/>
            <w14:textOutline w14:w="3175" w14:cap="rnd" w14:cmpd="sng" w14:algn="ctr">
              <w14:solidFill>
                <w14:srgbClr w14:val="000000"/>
              </w14:solidFill>
              <w14:prstDash w14:val="solid"/>
              <w14:bevel/>
            </w14:textOutline>
          </w:rPr>
        </w:pPr>
        <w:r w:rsidRPr="00F55B95">
          <w:rPr>
            <w:rFonts w:asciiTheme="majorBidi" w:hAnsiTheme="majorBidi" w:cstheme="majorBidi"/>
            <w:sz w:val="24"/>
            <w:szCs w:val="24"/>
            <w14:textOutline w14:w="3175" w14:cap="rnd" w14:cmpd="sng" w14:algn="ctr">
              <w14:solidFill>
                <w14:srgbClr w14:val="000000"/>
              </w14:solidFill>
              <w14:prstDash w14:val="solid"/>
              <w14:bevel/>
            </w14:textOutline>
          </w:rPr>
          <w:fldChar w:fldCharType="begin"/>
        </w:r>
        <w:r w:rsidRPr="00F55B95">
          <w:rPr>
            <w:rFonts w:asciiTheme="majorBidi" w:hAnsiTheme="majorBidi" w:cstheme="majorBidi"/>
            <w:sz w:val="24"/>
            <w:szCs w:val="24"/>
            <w14:textOutline w14:w="3175" w14:cap="rnd" w14:cmpd="sng" w14:algn="ctr">
              <w14:solidFill>
                <w14:srgbClr w14:val="000000"/>
              </w14:solidFill>
              <w14:prstDash w14:val="solid"/>
              <w14:bevel/>
            </w14:textOutline>
          </w:rPr>
          <w:instrText xml:space="preserve"> PAGE   \* MERGEFORMAT </w:instrText>
        </w:r>
        <w:r w:rsidRPr="00F55B95">
          <w:rPr>
            <w:rFonts w:asciiTheme="majorBidi" w:hAnsiTheme="majorBidi" w:cstheme="majorBidi"/>
            <w:sz w:val="24"/>
            <w:szCs w:val="24"/>
            <w14:textOutline w14:w="3175" w14:cap="rnd" w14:cmpd="sng" w14:algn="ctr">
              <w14:solidFill>
                <w14:srgbClr w14:val="000000"/>
              </w14:solidFill>
              <w14:prstDash w14:val="solid"/>
              <w14:bevel/>
            </w14:textOutline>
          </w:rPr>
          <w:fldChar w:fldCharType="separate"/>
        </w:r>
        <w:r w:rsidR="00F55B95">
          <w:rPr>
            <w:rFonts w:asciiTheme="majorBidi" w:hAnsiTheme="majorBidi" w:cstheme="majorBidi"/>
            <w:noProof/>
            <w:sz w:val="24"/>
            <w:szCs w:val="24"/>
            <w14:textOutline w14:w="3175" w14:cap="rnd" w14:cmpd="sng" w14:algn="ctr">
              <w14:solidFill>
                <w14:srgbClr w14:val="000000"/>
              </w14:solidFill>
              <w14:prstDash w14:val="solid"/>
              <w14:bevel/>
            </w14:textOutline>
          </w:rPr>
          <w:t>8</w:t>
        </w:r>
        <w:r w:rsidRPr="00F55B95">
          <w:rPr>
            <w:rFonts w:asciiTheme="majorBidi" w:hAnsiTheme="majorBidi" w:cstheme="majorBidi"/>
            <w:noProof/>
            <w:sz w:val="24"/>
            <w:szCs w:val="24"/>
            <w14:textOutline w14:w="3175" w14:cap="rnd" w14:cmpd="sng" w14:algn="ctr">
              <w14:solidFill>
                <w14:srgbClr w14:val="000000"/>
              </w14:solidFill>
              <w14:prstDash w14:val="solid"/>
              <w14:bevel/>
            </w14:textOutlin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43" w:rsidRDefault="00C66343" w:rsidP="00C66343">
      <w:pPr>
        <w:spacing w:after="0" w:line="240" w:lineRule="auto"/>
      </w:pPr>
      <w:r>
        <w:separator/>
      </w:r>
    </w:p>
  </w:footnote>
  <w:footnote w:type="continuationSeparator" w:id="0">
    <w:p w:rsidR="00C66343" w:rsidRDefault="00C66343" w:rsidP="00C663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96BF9"/>
    <w:multiLevelType w:val="multilevel"/>
    <w:tmpl w:val="999A46BA"/>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4676E60"/>
    <w:multiLevelType w:val="hybridMultilevel"/>
    <w:tmpl w:val="E9ECC44A"/>
    <w:lvl w:ilvl="0" w:tplc="E7A0A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1306FF"/>
    <w:multiLevelType w:val="hybridMultilevel"/>
    <w:tmpl w:val="BE20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C1"/>
    <w:rsid w:val="0004178E"/>
    <w:rsid w:val="000C1E91"/>
    <w:rsid w:val="000D78B9"/>
    <w:rsid w:val="00115D36"/>
    <w:rsid w:val="001219F3"/>
    <w:rsid w:val="001F5DA5"/>
    <w:rsid w:val="0023657F"/>
    <w:rsid w:val="002853A8"/>
    <w:rsid w:val="00324537"/>
    <w:rsid w:val="003E1F75"/>
    <w:rsid w:val="0048685E"/>
    <w:rsid w:val="005A2E24"/>
    <w:rsid w:val="00676BE1"/>
    <w:rsid w:val="006F0EF3"/>
    <w:rsid w:val="0077430D"/>
    <w:rsid w:val="0078297B"/>
    <w:rsid w:val="00787021"/>
    <w:rsid w:val="007B335E"/>
    <w:rsid w:val="007F32C1"/>
    <w:rsid w:val="00AC2849"/>
    <w:rsid w:val="00AD0BE4"/>
    <w:rsid w:val="00B23FD2"/>
    <w:rsid w:val="00B426DA"/>
    <w:rsid w:val="00B84F32"/>
    <w:rsid w:val="00C01C62"/>
    <w:rsid w:val="00C40ECA"/>
    <w:rsid w:val="00C66343"/>
    <w:rsid w:val="00C87E65"/>
    <w:rsid w:val="00CA3666"/>
    <w:rsid w:val="00CB253A"/>
    <w:rsid w:val="00CD2907"/>
    <w:rsid w:val="00CF4988"/>
    <w:rsid w:val="00D361B1"/>
    <w:rsid w:val="00DA69D7"/>
    <w:rsid w:val="00E36713"/>
    <w:rsid w:val="00E77234"/>
    <w:rsid w:val="00F04008"/>
    <w:rsid w:val="00F55B95"/>
    <w:rsid w:val="00FC7B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F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32C1"/>
    <w:rPr>
      <w:rFonts w:ascii="Courier New" w:eastAsia="Times New Roman" w:hAnsi="Courier New" w:cs="Courier New"/>
      <w:sz w:val="20"/>
      <w:szCs w:val="20"/>
    </w:rPr>
  </w:style>
  <w:style w:type="paragraph" w:styleId="ListParagraph">
    <w:name w:val="List Paragraph"/>
    <w:basedOn w:val="Normal"/>
    <w:uiPriority w:val="34"/>
    <w:qFormat/>
    <w:rsid w:val="0004178E"/>
    <w:pPr>
      <w:ind w:left="720"/>
      <w:contextualSpacing/>
    </w:pPr>
  </w:style>
  <w:style w:type="paragraph" w:customStyle="1" w:styleId="Default">
    <w:name w:val="Default"/>
    <w:rsid w:val="00B426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77430D"/>
  </w:style>
  <w:style w:type="paragraph" w:styleId="Header">
    <w:name w:val="header"/>
    <w:basedOn w:val="Normal"/>
    <w:link w:val="HeaderChar"/>
    <w:uiPriority w:val="99"/>
    <w:unhideWhenUsed/>
    <w:rsid w:val="00C6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343"/>
  </w:style>
  <w:style w:type="paragraph" w:styleId="Footer">
    <w:name w:val="footer"/>
    <w:basedOn w:val="Normal"/>
    <w:link w:val="FooterChar"/>
    <w:uiPriority w:val="99"/>
    <w:unhideWhenUsed/>
    <w:rsid w:val="00C6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F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32C1"/>
    <w:rPr>
      <w:rFonts w:ascii="Courier New" w:eastAsia="Times New Roman" w:hAnsi="Courier New" w:cs="Courier New"/>
      <w:sz w:val="20"/>
      <w:szCs w:val="20"/>
    </w:rPr>
  </w:style>
  <w:style w:type="paragraph" w:styleId="ListParagraph">
    <w:name w:val="List Paragraph"/>
    <w:basedOn w:val="Normal"/>
    <w:uiPriority w:val="34"/>
    <w:qFormat/>
    <w:rsid w:val="0004178E"/>
    <w:pPr>
      <w:ind w:left="720"/>
      <w:contextualSpacing/>
    </w:pPr>
  </w:style>
  <w:style w:type="paragraph" w:customStyle="1" w:styleId="Default">
    <w:name w:val="Default"/>
    <w:rsid w:val="00B426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77430D"/>
  </w:style>
  <w:style w:type="paragraph" w:styleId="Header">
    <w:name w:val="header"/>
    <w:basedOn w:val="Normal"/>
    <w:link w:val="HeaderChar"/>
    <w:uiPriority w:val="99"/>
    <w:unhideWhenUsed/>
    <w:rsid w:val="00C6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343"/>
  </w:style>
  <w:style w:type="paragraph" w:styleId="Footer">
    <w:name w:val="footer"/>
    <w:basedOn w:val="Normal"/>
    <w:link w:val="FooterChar"/>
    <w:uiPriority w:val="99"/>
    <w:unhideWhenUsed/>
    <w:rsid w:val="00C6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909">
      <w:bodyDiv w:val="1"/>
      <w:marLeft w:val="0"/>
      <w:marRight w:val="0"/>
      <w:marTop w:val="0"/>
      <w:marBottom w:val="0"/>
      <w:divBdr>
        <w:top w:val="none" w:sz="0" w:space="0" w:color="auto"/>
        <w:left w:val="none" w:sz="0" w:space="0" w:color="auto"/>
        <w:bottom w:val="none" w:sz="0" w:space="0" w:color="auto"/>
        <w:right w:val="none" w:sz="0" w:space="0" w:color="auto"/>
      </w:divBdr>
    </w:div>
    <w:div w:id="46413478">
      <w:bodyDiv w:val="1"/>
      <w:marLeft w:val="0"/>
      <w:marRight w:val="0"/>
      <w:marTop w:val="0"/>
      <w:marBottom w:val="0"/>
      <w:divBdr>
        <w:top w:val="none" w:sz="0" w:space="0" w:color="auto"/>
        <w:left w:val="none" w:sz="0" w:space="0" w:color="auto"/>
        <w:bottom w:val="none" w:sz="0" w:space="0" w:color="auto"/>
        <w:right w:val="none" w:sz="0" w:space="0" w:color="auto"/>
      </w:divBdr>
      <w:divsChild>
        <w:div w:id="1314677470">
          <w:marLeft w:val="0"/>
          <w:marRight w:val="0"/>
          <w:marTop w:val="0"/>
          <w:marBottom w:val="0"/>
          <w:divBdr>
            <w:top w:val="none" w:sz="0" w:space="0" w:color="auto"/>
            <w:left w:val="none" w:sz="0" w:space="0" w:color="auto"/>
            <w:bottom w:val="none" w:sz="0" w:space="0" w:color="auto"/>
            <w:right w:val="none" w:sz="0" w:space="0" w:color="auto"/>
          </w:divBdr>
        </w:div>
      </w:divsChild>
    </w:div>
    <w:div w:id="84769667">
      <w:bodyDiv w:val="1"/>
      <w:marLeft w:val="0"/>
      <w:marRight w:val="0"/>
      <w:marTop w:val="0"/>
      <w:marBottom w:val="0"/>
      <w:divBdr>
        <w:top w:val="none" w:sz="0" w:space="0" w:color="auto"/>
        <w:left w:val="none" w:sz="0" w:space="0" w:color="auto"/>
        <w:bottom w:val="none" w:sz="0" w:space="0" w:color="auto"/>
        <w:right w:val="none" w:sz="0" w:space="0" w:color="auto"/>
      </w:divBdr>
    </w:div>
    <w:div w:id="109862645">
      <w:bodyDiv w:val="1"/>
      <w:marLeft w:val="0"/>
      <w:marRight w:val="0"/>
      <w:marTop w:val="0"/>
      <w:marBottom w:val="0"/>
      <w:divBdr>
        <w:top w:val="none" w:sz="0" w:space="0" w:color="auto"/>
        <w:left w:val="none" w:sz="0" w:space="0" w:color="auto"/>
        <w:bottom w:val="none" w:sz="0" w:space="0" w:color="auto"/>
        <w:right w:val="none" w:sz="0" w:space="0" w:color="auto"/>
      </w:divBdr>
      <w:divsChild>
        <w:div w:id="693456041">
          <w:marLeft w:val="0"/>
          <w:marRight w:val="0"/>
          <w:marTop w:val="0"/>
          <w:marBottom w:val="0"/>
          <w:divBdr>
            <w:top w:val="none" w:sz="0" w:space="0" w:color="auto"/>
            <w:left w:val="none" w:sz="0" w:space="0" w:color="auto"/>
            <w:bottom w:val="none" w:sz="0" w:space="0" w:color="auto"/>
            <w:right w:val="none" w:sz="0" w:space="0" w:color="auto"/>
          </w:divBdr>
          <w:divsChild>
            <w:div w:id="819467233">
              <w:marLeft w:val="0"/>
              <w:marRight w:val="0"/>
              <w:marTop w:val="0"/>
              <w:marBottom w:val="0"/>
              <w:divBdr>
                <w:top w:val="none" w:sz="0" w:space="0" w:color="auto"/>
                <w:left w:val="none" w:sz="0" w:space="0" w:color="auto"/>
                <w:bottom w:val="none" w:sz="0" w:space="0" w:color="auto"/>
                <w:right w:val="none" w:sz="0" w:space="0" w:color="auto"/>
              </w:divBdr>
              <w:divsChild>
                <w:div w:id="232935771">
                  <w:marLeft w:val="0"/>
                  <w:marRight w:val="0"/>
                  <w:marTop w:val="0"/>
                  <w:marBottom w:val="0"/>
                  <w:divBdr>
                    <w:top w:val="none" w:sz="0" w:space="0" w:color="auto"/>
                    <w:left w:val="none" w:sz="0" w:space="0" w:color="auto"/>
                    <w:bottom w:val="none" w:sz="0" w:space="0" w:color="auto"/>
                    <w:right w:val="none" w:sz="0" w:space="0" w:color="auto"/>
                  </w:divBdr>
                  <w:divsChild>
                    <w:div w:id="1976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2224">
      <w:bodyDiv w:val="1"/>
      <w:marLeft w:val="0"/>
      <w:marRight w:val="0"/>
      <w:marTop w:val="0"/>
      <w:marBottom w:val="0"/>
      <w:divBdr>
        <w:top w:val="none" w:sz="0" w:space="0" w:color="auto"/>
        <w:left w:val="none" w:sz="0" w:space="0" w:color="auto"/>
        <w:bottom w:val="none" w:sz="0" w:space="0" w:color="auto"/>
        <w:right w:val="none" w:sz="0" w:space="0" w:color="auto"/>
      </w:divBdr>
      <w:divsChild>
        <w:div w:id="940600308">
          <w:marLeft w:val="0"/>
          <w:marRight w:val="0"/>
          <w:marTop w:val="0"/>
          <w:marBottom w:val="0"/>
          <w:divBdr>
            <w:top w:val="none" w:sz="0" w:space="0" w:color="auto"/>
            <w:left w:val="none" w:sz="0" w:space="0" w:color="auto"/>
            <w:bottom w:val="none" w:sz="0" w:space="0" w:color="auto"/>
            <w:right w:val="none" w:sz="0" w:space="0" w:color="auto"/>
          </w:divBdr>
        </w:div>
      </w:divsChild>
    </w:div>
    <w:div w:id="115612366">
      <w:bodyDiv w:val="1"/>
      <w:marLeft w:val="0"/>
      <w:marRight w:val="0"/>
      <w:marTop w:val="0"/>
      <w:marBottom w:val="0"/>
      <w:divBdr>
        <w:top w:val="none" w:sz="0" w:space="0" w:color="auto"/>
        <w:left w:val="none" w:sz="0" w:space="0" w:color="auto"/>
        <w:bottom w:val="none" w:sz="0" w:space="0" w:color="auto"/>
        <w:right w:val="none" w:sz="0" w:space="0" w:color="auto"/>
      </w:divBdr>
      <w:divsChild>
        <w:div w:id="1619750710">
          <w:marLeft w:val="0"/>
          <w:marRight w:val="0"/>
          <w:marTop w:val="0"/>
          <w:marBottom w:val="0"/>
          <w:divBdr>
            <w:top w:val="none" w:sz="0" w:space="0" w:color="auto"/>
            <w:left w:val="none" w:sz="0" w:space="0" w:color="auto"/>
            <w:bottom w:val="none" w:sz="0" w:space="0" w:color="auto"/>
            <w:right w:val="none" w:sz="0" w:space="0" w:color="auto"/>
          </w:divBdr>
          <w:divsChild>
            <w:div w:id="1447578805">
              <w:marLeft w:val="0"/>
              <w:marRight w:val="0"/>
              <w:marTop w:val="0"/>
              <w:marBottom w:val="0"/>
              <w:divBdr>
                <w:top w:val="none" w:sz="0" w:space="0" w:color="auto"/>
                <w:left w:val="none" w:sz="0" w:space="0" w:color="auto"/>
                <w:bottom w:val="none" w:sz="0" w:space="0" w:color="auto"/>
                <w:right w:val="none" w:sz="0" w:space="0" w:color="auto"/>
              </w:divBdr>
              <w:divsChild>
                <w:div w:id="380523945">
                  <w:marLeft w:val="0"/>
                  <w:marRight w:val="0"/>
                  <w:marTop w:val="0"/>
                  <w:marBottom w:val="0"/>
                  <w:divBdr>
                    <w:top w:val="none" w:sz="0" w:space="0" w:color="auto"/>
                    <w:left w:val="none" w:sz="0" w:space="0" w:color="auto"/>
                    <w:bottom w:val="none" w:sz="0" w:space="0" w:color="auto"/>
                    <w:right w:val="none" w:sz="0" w:space="0" w:color="auto"/>
                  </w:divBdr>
                  <w:divsChild>
                    <w:div w:id="1647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7885">
      <w:bodyDiv w:val="1"/>
      <w:marLeft w:val="0"/>
      <w:marRight w:val="0"/>
      <w:marTop w:val="0"/>
      <w:marBottom w:val="0"/>
      <w:divBdr>
        <w:top w:val="none" w:sz="0" w:space="0" w:color="auto"/>
        <w:left w:val="none" w:sz="0" w:space="0" w:color="auto"/>
        <w:bottom w:val="none" w:sz="0" w:space="0" w:color="auto"/>
        <w:right w:val="none" w:sz="0" w:space="0" w:color="auto"/>
      </w:divBdr>
    </w:div>
    <w:div w:id="239218898">
      <w:bodyDiv w:val="1"/>
      <w:marLeft w:val="0"/>
      <w:marRight w:val="0"/>
      <w:marTop w:val="0"/>
      <w:marBottom w:val="0"/>
      <w:divBdr>
        <w:top w:val="none" w:sz="0" w:space="0" w:color="auto"/>
        <w:left w:val="none" w:sz="0" w:space="0" w:color="auto"/>
        <w:bottom w:val="none" w:sz="0" w:space="0" w:color="auto"/>
        <w:right w:val="none" w:sz="0" w:space="0" w:color="auto"/>
      </w:divBdr>
      <w:divsChild>
        <w:div w:id="1748646606">
          <w:marLeft w:val="0"/>
          <w:marRight w:val="0"/>
          <w:marTop w:val="0"/>
          <w:marBottom w:val="0"/>
          <w:divBdr>
            <w:top w:val="none" w:sz="0" w:space="0" w:color="auto"/>
            <w:left w:val="none" w:sz="0" w:space="0" w:color="auto"/>
            <w:bottom w:val="none" w:sz="0" w:space="0" w:color="auto"/>
            <w:right w:val="none" w:sz="0" w:space="0" w:color="auto"/>
          </w:divBdr>
          <w:divsChild>
            <w:div w:id="1454709154">
              <w:marLeft w:val="0"/>
              <w:marRight w:val="0"/>
              <w:marTop w:val="0"/>
              <w:marBottom w:val="0"/>
              <w:divBdr>
                <w:top w:val="none" w:sz="0" w:space="0" w:color="auto"/>
                <w:left w:val="none" w:sz="0" w:space="0" w:color="auto"/>
                <w:bottom w:val="none" w:sz="0" w:space="0" w:color="auto"/>
                <w:right w:val="none" w:sz="0" w:space="0" w:color="auto"/>
              </w:divBdr>
              <w:divsChild>
                <w:div w:id="1740178328">
                  <w:marLeft w:val="0"/>
                  <w:marRight w:val="0"/>
                  <w:marTop w:val="0"/>
                  <w:marBottom w:val="0"/>
                  <w:divBdr>
                    <w:top w:val="none" w:sz="0" w:space="0" w:color="auto"/>
                    <w:left w:val="none" w:sz="0" w:space="0" w:color="auto"/>
                    <w:bottom w:val="none" w:sz="0" w:space="0" w:color="auto"/>
                    <w:right w:val="none" w:sz="0" w:space="0" w:color="auto"/>
                  </w:divBdr>
                  <w:divsChild>
                    <w:div w:id="1972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43867">
      <w:bodyDiv w:val="1"/>
      <w:marLeft w:val="0"/>
      <w:marRight w:val="0"/>
      <w:marTop w:val="0"/>
      <w:marBottom w:val="0"/>
      <w:divBdr>
        <w:top w:val="none" w:sz="0" w:space="0" w:color="auto"/>
        <w:left w:val="none" w:sz="0" w:space="0" w:color="auto"/>
        <w:bottom w:val="none" w:sz="0" w:space="0" w:color="auto"/>
        <w:right w:val="none" w:sz="0" w:space="0" w:color="auto"/>
      </w:divBdr>
    </w:div>
    <w:div w:id="283853700">
      <w:bodyDiv w:val="1"/>
      <w:marLeft w:val="0"/>
      <w:marRight w:val="0"/>
      <w:marTop w:val="0"/>
      <w:marBottom w:val="0"/>
      <w:divBdr>
        <w:top w:val="none" w:sz="0" w:space="0" w:color="auto"/>
        <w:left w:val="none" w:sz="0" w:space="0" w:color="auto"/>
        <w:bottom w:val="none" w:sz="0" w:space="0" w:color="auto"/>
        <w:right w:val="none" w:sz="0" w:space="0" w:color="auto"/>
      </w:divBdr>
    </w:div>
    <w:div w:id="289241916">
      <w:bodyDiv w:val="1"/>
      <w:marLeft w:val="0"/>
      <w:marRight w:val="0"/>
      <w:marTop w:val="0"/>
      <w:marBottom w:val="0"/>
      <w:divBdr>
        <w:top w:val="none" w:sz="0" w:space="0" w:color="auto"/>
        <w:left w:val="none" w:sz="0" w:space="0" w:color="auto"/>
        <w:bottom w:val="none" w:sz="0" w:space="0" w:color="auto"/>
        <w:right w:val="none" w:sz="0" w:space="0" w:color="auto"/>
      </w:divBdr>
      <w:divsChild>
        <w:div w:id="1253203284">
          <w:marLeft w:val="0"/>
          <w:marRight w:val="0"/>
          <w:marTop w:val="0"/>
          <w:marBottom w:val="0"/>
          <w:divBdr>
            <w:top w:val="none" w:sz="0" w:space="0" w:color="auto"/>
            <w:left w:val="none" w:sz="0" w:space="0" w:color="auto"/>
            <w:bottom w:val="none" w:sz="0" w:space="0" w:color="auto"/>
            <w:right w:val="none" w:sz="0" w:space="0" w:color="auto"/>
          </w:divBdr>
        </w:div>
      </w:divsChild>
    </w:div>
    <w:div w:id="329255350">
      <w:bodyDiv w:val="1"/>
      <w:marLeft w:val="0"/>
      <w:marRight w:val="0"/>
      <w:marTop w:val="0"/>
      <w:marBottom w:val="0"/>
      <w:divBdr>
        <w:top w:val="none" w:sz="0" w:space="0" w:color="auto"/>
        <w:left w:val="none" w:sz="0" w:space="0" w:color="auto"/>
        <w:bottom w:val="none" w:sz="0" w:space="0" w:color="auto"/>
        <w:right w:val="none" w:sz="0" w:space="0" w:color="auto"/>
      </w:divBdr>
      <w:divsChild>
        <w:div w:id="1943142787">
          <w:marLeft w:val="0"/>
          <w:marRight w:val="0"/>
          <w:marTop w:val="0"/>
          <w:marBottom w:val="0"/>
          <w:divBdr>
            <w:top w:val="none" w:sz="0" w:space="0" w:color="auto"/>
            <w:left w:val="none" w:sz="0" w:space="0" w:color="auto"/>
            <w:bottom w:val="none" w:sz="0" w:space="0" w:color="auto"/>
            <w:right w:val="none" w:sz="0" w:space="0" w:color="auto"/>
          </w:divBdr>
          <w:divsChild>
            <w:div w:id="1322469511">
              <w:marLeft w:val="0"/>
              <w:marRight w:val="0"/>
              <w:marTop w:val="0"/>
              <w:marBottom w:val="0"/>
              <w:divBdr>
                <w:top w:val="none" w:sz="0" w:space="0" w:color="auto"/>
                <w:left w:val="none" w:sz="0" w:space="0" w:color="auto"/>
                <w:bottom w:val="none" w:sz="0" w:space="0" w:color="auto"/>
                <w:right w:val="none" w:sz="0" w:space="0" w:color="auto"/>
              </w:divBdr>
              <w:divsChild>
                <w:div w:id="1330133515">
                  <w:marLeft w:val="0"/>
                  <w:marRight w:val="0"/>
                  <w:marTop w:val="0"/>
                  <w:marBottom w:val="0"/>
                  <w:divBdr>
                    <w:top w:val="none" w:sz="0" w:space="0" w:color="auto"/>
                    <w:left w:val="none" w:sz="0" w:space="0" w:color="auto"/>
                    <w:bottom w:val="none" w:sz="0" w:space="0" w:color="auto"/>
                    <w:right w:val="none" w:sz="0" w:space="0" w:color="auto"/>
                  </w:divBdr>
                  <w:divsChild>
                    <w:div w:id="16824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09971">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2778293">
      <w:bodyDiv w:val="1"/>
      <w:marLeft w:val="0"/>
      <w:marRight w:val="0"/>
      <w:marTop w:val="0"/>
      <w:marBottom w:val="0"/>
      <w:divBdr>
        <w:top w:val="none" w:sz="0" w:space="0" w:color="auto"/>
        <w:left w:val="none" w:sz="0" w:space="0" w:color="auto"/>
        <w:bottom w:val="none" w:sz="0" w:space="0" w:color="auto"/>
        <w:right w:val="none" w:sz="0" w:space="0" w:color="auto"/>
      </w:divBdr>
      <w:divsChild>
        <w:div w:id="1122769038">
          <w:marLeft w:val="0"/>
          <w:marRight w:val="0"/>
          <w:marTop w:val="0"/>
          <w:marBottom w:val="0"/>
          <w:divBdr>
            <w:top w:val="none" w:sz="0" w:space="0" w:color="auto"/>
            <w:left w:val="none" w:sz="0" w:space="0" w:color="auto"/>
            <w:bottom w:val="none" w:sz="0" w:space="0" w:color="auto"/>
            <w:right w:val="none" w:sz="0" w:space="0" w:color="auto"/>
          </w:divBdr>
        </w:div>
      </w:divsChild>
    </w:div>
    <w:div w:id="394358828">
      <w:bodyDiv w:val="1"/>
      <w:marLeft w:val="0"/>
      <w:marRight w:val="0"/>
      <w:marTop w:val="0"/>
      <w:marBottom w:val="0"/>
      <w:divBdr>
        <w:top w:val="none" w:sz="0" w:space="0" w:color="auto"/>
        <w:left w:val="none" w:sz="0" w:space="0" w:color="auto"/>
        <w:bottom w:val="none" w:sz="0" w:space="0" w:color="auto"/>
        <w:right w:val="none" w:sz="0" w:space="0" w:color="auto"/>
      </w:divBdr>
      <w:divsChild>
        <w:div w:id="797995113">
          <w:marLeft w:val="0"/>
          <w:marRight w:val="0"/>
          <w:marTop w:val="0"/>
          <w:marBottom w:val="0"/>
          <w:divBdr>
            <w:top w:val="none" w:sz="0" w:space="0" w:color="auto"/>
            <w:left w:val="none" w:sz="0" w:space="0" w:color="auto"/>
            <w:bottom w:val="none" w:sz="0" w:space="0" w:color="auto"/>
            <w:right w:val="none" w:sz="0" w:space="0" w:color="auto"/>
          </w:divBdr>
        </w:div>
      </w:divsChild>
    </w:div>
    <w:div w:id="399639712">
      <w:bodyDiv w:val="1"/>
      <w:marLeft w:val="0"/>
      <w:marRight w:val="0"/>
      <w:marTop w:val="0"/>
      <w:marBottom w:val="0"/>
      <w:divBdr>
        <w:top w:val="none" w:sz="0" w:space="0" w:color="auto"/>
        <w:left w:val="none" w:sz="0" w:space="0" w:color="auto"/>
        <w:bottom w:val="none" w:sz="0" w:space="0" w:color="auto"/>
        <w:right w:val="none" w:sz="0" w:space="0" w:color="auto"/>
      </w:divBdr>
      <w:divsChild>
        <w:div w:id="872421475">
          <w:marLeft w:val="0"/>
          <w:marRight w:val="0"/>
          <w:marTop w:val="0"/>
          <w:marBottom w:val="0"/>
          <w:divBdr>
            <w:top w:val="none" w:sz="0" w:space="0" w:color="auto"/>
            <w:left w:val="none" w:sz="0" w:space="0" w:color="auto"/>
            <w:bottom w:val="none" w:sz="0" w:space="0" w:color="auto"/>
            <w:right w:val="none" w:sz="0" w:space="0" w:color="auto"/>
          </w:divBdr>
          <w:divsChild>
            <w:div w:id="1688671505">
              <w:marLeft w:val="0"/>
              <w:marRight w:val="0"/>
              <w:marTop w:val="0"/>
              <w:marBottom w:val="0"/>
              <w:divBdr>
                <w:top w:val="none" w:sz="0" w:space="0" w:color="auto"/>
                <w:left w:val="none" w:sz="0" w:space="0" w:color="auto"/>
                <w:bottom w:val="none" w:sz="0" w:space="0" w:color="auto"/>
                <w:right w:val="none" w:sz="0" w:space="0" w:color="auto"/>
              </w:divBdr>
              <w:divsChild>
                <w:div w:id="1693070779">
                  <w:marLeft w:val="0"/>
                  <w:marRight w:val="0"/>
                  <w:marTop w:val="0"/>
                  <w:marBottom w:val="0"/>
                  <w:divBdr>
                    <w:top w:val="none" w:sz="0" w:space="0" w:color="auto"/>
                    <w:left w:val="none" w:sz="0" w:space="0" w:color="auto"/>
                    <w:bottom w:val="none" w:sz="0" w:space="0" w:color="auto"/>
                    <w:right w:val="none" w:sz="0" w:space="0" w:color="auto"/>
                  </w:divBdr>
                  <w:divsChild>
                    <w:div w:id="10945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4384">
      <w:bodyDiv w:val="1"/>
      <w:marLeft w:val="0"/>
      <w:marRight w:val="0"/>
      <w:marTop w:val="0"/>
      <w:marBottom w:val="0"/>
      <w:divBdr>
        <w:top w:val="none" w:sz="0" w:space="0" w:color="auto"/>
        <w:left w:val="none" w:sz="0" w:space="0" w:color="auto"/>
        <w:bottom w:val="none" w:sz="0" w:space="0" w:color="auto"/>
        <w:right w:val="none" w:sz="0" w:space="0" w:color="auto"/>
      </w:divBdr>
    </w:div>
    <w:div w:id="435445745">
      <w:bodyDiv w:val="1"/>
      <w:marLeft w:val="0"/>
      <w:marRight w:val="0"/>
      <w:marTop w:val="0"/>
      <w:marBottom w:val="0"/>
      <w:divBdr>
        <w:top w:val="none" w:sz="0" w:space="0" w:color="auto"/>
        <w:left w:val="none" w:sz="0" w:space="0" w:color="auto"/>
        <w:bottom w:val="none" w:sz="0" w:space="0" w:color="auto"/>
        <w:right w:val="none" w:sz="0" w:space="0" w:color="auto"/>
      </w:divBdr>
      <w:divsChild>
        <w:div w:id="130289042">
          <w:marLeft w:val="0"/>
          <w:marRight w:val="0"/>
          <w:marTop w:val="0"/>
          <w:marBottom w:val="0"/>
          <w:divBdr>
            <w:top w:val="none" w:sz="0" w:space="0" w:color="auto"/>
            <w:left w:val="none" w:sz="0" w:space="0" w:color="auto"/>
            <w:bottom w:val="none" w:sz="0" w:space="0" w:color="auto"/>
            <w:right w:val="none" w:sz="0" w:space="0" w:color="auto"/>
          </w:divBdr>
          <w:divsChild>
            <w:div w:id="1810391691">
              <w:marLeft w:val="0"/>
              <w:marRight w:val="0"/>
              <w:marTop w:val="0"/>
              <w:marBottom w:val="0"/>
              <w:divBdr>
                <w:top w:val="none" w:sz="0" w:space="0" w:color="auto"/>
                <w:left w:val="none" w:sz="0" w:space="0" w:color="auto"/>
                <w:bottom w:val="none" w:sz="0" w:space="0" w:color="auto"/>
                <w:right w:val="none" w:sz="0" w:space="0" w:color="auto"/>
              </w:divBdr>
              <w:divsChild>
                <w:div w:id="1732537888">
                  <w:marLeft w:val="0"/>
                  <w:marRight w:val="0"/>
                  <w:marTop w:val="0"/>
                  <w:marBottom w:val="0"/>
                  <w:divBdr>
                    <w:top w:val="none" w:sz="0" w:space="0" w:color="auto"/>
                    <w:left w:val="none" w:sz="0" w:space="0" w:color="auto"/>
                    <w:bottom w:val="none" w:sz="0" w:space="0" w:color="auto"/>
                    <w:right w:val="none" w:sz="0" w:space="0" w:color="auto"/>
                  </w:divBdr>
                  <w:divsChild>
                    <w:div w:id="13173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2336">
      <w:bodyDiv w:val="1"/>
      <w:marLeft w:val="0"/>
      <w:marRight w:val="0"/>
      <w:marTop w:val="0"/>
      <w:marBottom w:val="0"/>
      <w:divBdr>
        <w:top w:val="none" w:sz="0" w:space="0" w:color="auto"/>
        <w:left w:val="none" w:sz="0" w:space="0" w:color="auto"/>
        <w:bottom w:val="none" w:sz="0" w:space="0" w:color="auto"/>
        <w:right w:val="none" w:sz="0" w:space="0" w:color="auto"/>
      </w:divBdr>
      <w:divsChild>
        <w:div w:id="1569264335">
          <w:marLeft w:val="0"/>
          <w:marRight w:val="0"/>
          <w:marTop w:val="0"/>
          <w:marBottom w:val="0"/>
          <w:divBdr>
            <w:top w:val="none" w:sz="0" w:space="0" w:color="auto"/>
            <w:left w:val="none" w:sz="0" w:space="0" w:color="auto"/>
            <w:bottom w:val="none" w:sz="0" w:space="0" w:color="auto"/>
            <w:right w:val="none" w:sz="0" w:space="0" w:color="auto"/>
          </w:divBdr>
        </w:div>
      </w:divsChild>
    </w:div>
    <w:div w:id="592319123">
      <w:bodyDiv w:val="1"/>
      <w:marLeft w:val="0"/>
      <w:marRight w:val="0"/>
      <w:marTop w:val="0"/>
      <w:marBottom w:val="0"/>
      <w:divBdr>
        <w:top w:val="none" w:sz="0" w:space="0" w:color="auto"/>
        <w:left w:val="none" w:sz="0" w:space="0" w:color="auto"/>
        <w:bottom w:val="none" w:sz="0" w:space="0" w:color="auto"/>
        <w:right w:val="none" w:sz="0" w:space="0" w:color="auto"/>
      </w:divBdr>
    </w:div>
    <w:div w:id="616256597">
      <w:bodyDiv w:val="1"/>
      <w:marLeft w:val="0"/>
      <w:marRight w:val="0"/>
      <w:marTop w:val="0"/>
      <w:marBottom w:val="0"/>
      <w:divBdr>
        <w:top w:val="none" w:sz="0" w:space="0" w:color="auto"/>
        <w:left w:val="none" w:sz="0" w:space="0" w:color="auto"/>
        <w:bottom w:val="none" w:sz="0" w:space="0" w:color="auto"/>
        <w:right w:val="none" w:sz="0" w:space="0" w:color="auto"/>
      </w:divBdr>
    </w:div>
    <w:div w:id="692465072">
      <w:bodyDiv w:val="1"/>
      <w:marLeft w:val="0"/>
      <w:marRight w:val="0"/>
      <w:marTop w:val="0"/>
      <w:marBottom w:val="0"/>
      <w:divBdr>
        <w:top w:val="none" w:sz="0" w:space="0" w:color="auto"/>
        <w:left w:val="none" w:sz="0" w:space="0" w:color="auto"/>
        <w:bottom w:val="none" w:sz="0" w:space="0" w:color="auto"/>
        <w:right w:val="none" w:sz="0" w:space="0" w:color="auto"/>
      </w:divBdr>
    </w:div>
    <w:div w:id="716666203">
      <w:bodyDiv w:val="1"/>
      <w:marLeft w:val="0"/>
      <w:marRight w:val="0"/>
      <w:marTop w:val="0"/>
      <w:marBottom w:val="0"/>
      <w:divBdr>
        <w:top w:val="none" w:sz="0" w:space="0" w:color="auto"/>
        <w:left w:val="none" w:sz="0" w:space="0" w:color="auto"/>
        <w:bottom w:val="none" w:sz="0" w:space="0" w:color="auto"/>
        <w:right w:val="none" w:sz="0" w:space="0" w:color="auto"/>
      </w:divBdr>
      <w:divsChild>
        <w:div w:id="437264414">
          <w:marLeft w:val="0"/>
          <w:marRight w:val="0"/>
          <w:marTop w:val="0"/>
          <w:marBottom w:val="0"/>
          <w:divBdr>
            <w:top w:val="none" w:sz="0" w:space="0" w:color="auto"/>
            <w:left w:val="none" w:sz="0" w:space="0" w:color="auto"/>
            <w:bottom w:val="none" w:sz="0" w:space="0" w:color="auto"/>
            <w:right w:val="none" w:sz="0" w:space="0" w:color="auto"/>
          </w:divBdr>
          <w:divsChild>
            <w:div w:id="213977850">
              <w:marLeft w:val="0"/>
              <w:marRight w:val="0"/>
              <w:marTop w:val="0"/>
              <w:marBottom w:val="0"/>
              <w:divBdr>
                <w:top w:val="none" w:sz="0" w:space="0" w:color="auto"/>
                <w:left w:val="none" w:sz="0" w:space="0" w:color="auto"/>
                <w:bottom w:val="none" w:sz="0" w:space="0" w:color="auto"/>
                <w:right w:val="none" w:sz="0" w:space="0" w:color="auto"/>
              </w:divBdr>
              <w:divsChild>
                <w:div w:id="1320381294">
                  <w:marLeft w:val="0"/>
                  <w:marRight w:val="0"/>
                  <w:marTop w:val="0"/>
                  <w:marBottom w:val="0"/>
                  <w:divBdr>
                    <w:top w:val="none" w:sz="0" w:space="0" w:color="auto"/>
                    <w:left w:val="none" w:sz="0" w:space="0" w:color="auto"/>
                    <w:bottom w:val="none" w:sz="0" w:space="0" w:color="auto"/>
                    <w:right w:val="none" w:sz="0" w:space="0" w:color="auto"/>
                  </w:divBdr>
                  <w:divsChild>
                    <w:div w:id="144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20704">
      <w:bodyDiv w:val="1"/>
      <w:marLeft w:val="0"/>
      <w:marRight w:val="0"/>
      <w:marTop w:val="0"/>
      <w:marBottom w:val="0"/>
      <w:divBdr>
        <w:top w:val="none" w:sz="0" w:space="0" w:color="auto"/>
        <w:left w:val="none" w:sz="0" w:space="0" w:color="auto"/>
        <w:bottom w:val="none" w:sz="0" w:space="0" w:color="auto"/>
        <w:right w:val="none" w:sz="0" w:space="0" w:color="auto"/>
      </w:divBdr>
      <w:divsChild>
        <w:div w:id="1554006128">
          <w:marLeft w:val="0"/>
          <w:marRight w:val="0"/>
          <w:marTop w:val="0"/>
          <w:marBottom w:val="0"/>
          <w:divBdr>
            <w:top w:val="none" w:sz="0" w:space="0" w:color="auto"/>
            <w:left w:val="none" w:sz="0" w:space="0" w:color="auto"/>
            <w:bottom w:val="none" w:sz="0" w:space="0" w:color="auto"/>
            <w:right w:val="none" w:sz="0" w:space="0" w:color="auto"/>
          </w:divBdr>
          <w:divsChild>
            <w:div w:id="2075665833">
              <w:marLeft w:val="0"/>
              <w:marRight w:val="0"/>
              <w:marTop w:val="0"/>
              <w:marBottom w:val="0"/>
              <w:divBdr>
                <w:top w:val="none" w:sz="0" w:space="0" w:color="auto"/>
                <w:left w:val="none" w:sz="0" w:space="0" w:color="auto"/>
                <w:bottom w:val="none" w:sz="0" w:space="0" w:color="auto"/>
                <w:right w:val="none" w:sz="0" w:space="0" w:color="auto"/>
              </w:divBdr>
              <w:divsChild>
                <w:div w:id="847596262">
                  <w:marLeft w:val="0"/>
                  <w:marRight w:val="0"/>
                  <w:marTop w:val="0"/>
                  <w:marBottom w:val="0"/>
                  <w:divBdr>
                    <w:top w:val="none" w:sz="0" w:space="0" w:color="auto"/>
                    <w:left w:val="none" w:sz="0" w:space="0" w:color="auto"/>
                    <w:bottom w:val="none" w:sz="0" w:space="0" w:color="auto"/>
                    <w:right w:val="none" w:sz="0" w:space="0" w:color="auto"/>
                  </w:divBdr>
                  <w:divsChild>
                    <w:div w:id="13538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90893">
      <w:bodyDiv w:val="1"/>
      <w:marLeft w:val="0"/>
      <w:marRight w:val="0"/>
      <w:marTop w:val="0"/>
      <w:marBottom w:val="0"/>
      <w:divBdr>
        <w:top w:val="none" w:sz="0" w:space="0" w:color="auto"/>
        <w:left w:val="none" w:sz="0" w:space="0" w:color="auto"/>
        <w:bottom w:val="none" w:sz="0" w:space="0" w:color="auto"/>
        <w:right w:val="none" w:sz="0" w:space="0" w:color="auto"/>
      </w:divBdr>
    </w:div>
    <w:div w:id="793139782">
      <w:bodyDiv w:val="1"/>
      <w:marLeft w:val="0"/>
      <w:marRight w:val="0"/>
      <w:marTop w:val="0"/>
      <w:marBottom w:val="0"/>
      <w:divBdr>
        <w:top w:val="none" w:sz="0" w:space="0" w:color="auto"/>
        <w:left w:val="none" w:sz="0" w:space="0" w:color="auto"/>
        <w:bottom w:val="none" w:sz="0" w:space="0" w:color="auto"/>
        <w:right w:val="none" w:sz="0" w:space="0" w:color="auto"/>
      </w:divBdr>
    </w:div>
    <w:div w:id="812790921">
      <w:bodyDiv w:val="1"/>
      <w:marLeft w:val="0"/>
      <w:marRight w:val="0"/>
      <w:marTop w:val="0"/>
      <w:marBottom w:val="0"/>
      <w:divBdr>
        <w:top w:val="none" w:sz="0" w:space="0" w:color="auto"/>
        <w:left w:val="none" w:sz="0" w:space="0" w:color="auto"/>
        <w:bottom w:val="none" w:sz="0" w:space="0" w:color="auto"/>
        <w:right w:val="none" w:sz="0" w:space="0" w:color="auto"/>
      </w:divBdr>
      <w:divsChild>
        <w:div w:id="1768649243">
          <w:marLeft w:val="0"/>
          <w:marRight w:val="0"/>
          <w:marTop w:val="0"/>
          <w:marBottom w:val="0"/>
          <w:divBdr>
            <w:top w:val="none" w:sz="0" w:space="0" w:color="auto"/>
            <w:left w:val="none" w:sz="0" w:space="0" w:color="auto"/>
            <w:bottom w:val="none" w:sz="0" w:space="0" w:color="auto"/>
            <w:right w:val="none" w:sz="0" w:space="0" w:color="auto"/>
          </w:divBdr>
        </w:div>
      </w:divsChild>
    </w:div>
    <w:div w:id="835926446">
      <w:bodyDiv w:val="1"/>
      <w:marLeft w:val="0"/>
      <w:marRight w:val="0"/>
      <w:marTop w:val="0"/>
      <w:marBottom w:val="0"/>
      <w:divBdr>
        <w:top w:val="none" w:sz="0" w:space="0" w:color="auto"/>
        <w:left w:val="none" w:sz="0" w:space="0" w:color="auto"/>
        <w:bottom w:val="none" w:sz="0" w:space="0" w:color="auto"/>
        <w:right w:val="none" w:sz="0" w:space="0" w:color="auto"/>
      </w:divBdr>
    </w:div>
    <w:div w:id="847447279">
      <w:bodyDiv w:val="1"/>
      <w:marLeft w:val="0"/>
      <w:marRight w:val="0"/>
      <w:marTop w:val="0"/>
      <w:marBottom w:val="0"/>
      <w:divBdr>
        <w:top w:val="none" w:sz="0" w:space="0" w:color="auto"/>
        <w:left w:val="none" w:sz="0" w:space="0" w:color="auto"/>
        <w:bottom w:val="none" w:sz="0" w:space="0" w:color="auto"/>
        <w:right w:val="none" w:sz="0" w:space="0" w:color="auto"/>
      </w:divBdr>
      <w:divsChild>
        <w:div w:id="1330985929">
          <w:marLeft w:val="0"/>
          <w:marRight w:val="0"/>
          <w:marTop w:val="0"/>
          <w:marBottom w:val="0"/>
          <w:divBdr>
            <w:top w:val="none" w:sz="0" w:space="0" w:color="auto"/>
            <w:left w:val="none" w:sz="0" w:space="0" w:color="auto"/>
            <w:bottom w:val="none" w:sz="0" w:space="0" w:color="auto"/>
            <w:right w:val="none" w:sz="0" w:space="0" w:color="auto"/>
          </w:divBdr>
          <w:divsChild>
            <w:div w:id="33897144">
              <w:marLeft w:val="0"/>
              <w:marRight w:val="0"/>
              <w:marTop w:val="0"/>
              <w:marBottom w:val="0"/>
              <w:divBdr>
                <w:top w:val="none" w:sz="0" w:space="0" w:color="auto"/>
                <w:left w:val="none" w:sz="0" w:space="0" w:color="auto"/>
                <w:bottom w:val="none" w:sz="0" w:space="0" w:color="auto"/>
                <w:right w:val="none" w:sz="0" w:space="0" w:color="auto"/>
              </w:divBdr>
              <w:divsChild>
                <w:div w:id="1481574330">
                  <w:marLeft w:val="0"/>
                  <w:marRight w:val="0"/>
                  <w:marTop w:val="0"/>
                  <w:marBottom w:val="0"/>
                  <w:divBdr>
                    <w:top w:val="none" w:sz="0" w:space="0" w:color="auto"/>
                    <w:left w:val="none" w:sz="0" w:space="0" w:color="auto"/>
                    <w:bottom w:val="none" w:sz="0" w:space="0" w:color="auto"/>
                    <w:right w:val="none" w:sz="0" w:space="0" w:color="auto"/>
                  </w:divBdr>
                  <w:divsChild>
                    <w:div w:id="13271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75125">
      <w:bodyDiv w:val="1"/>
      <w:marLeft w:val="0"/>
      <w:marRight w:val="0"/>
      <w:marTop w:val="0"/>
      <w:marBottom w:val="0"/>
      <w:divBdr>
        <w:top w:val="none" w:sz="0" w:space="0" w:color="auto"/>
        <w:left w:val="none" w:sz="0" w:space="0" w:color="auto"/>
        <w:bottom w:val="none" w:sz="0" w:space="0" w:color="auto"/>
        <w:right w:val="none" w:sz="0" w:space="0" w:color="auto"/>
      </w:divBdr>
      <w:divsChild>
        <w:div w:id="1276402405">
          <w:marLeft w:val="0"/>
          <w:marRight w:val="0"/>
          <w:marTop w:val="0"/>
          <w:marBottom w:val="0"/>
          <w:divBdr>
            <w:top w:val="none" w:sz="0" w:space="0" w:color="auto"/>
            <w:left w:val="none" w:sz="0" w:space="0" w:color="auto"/>
            <w:bottom w:val="none" w:sz="0" w:space="0" w:color="auto"/>
            <w:right w:val="none" w:sz="0" w:space="0" w:color="auto"/>
          </w:divBdr>
          <w:divsChild>
            <w:div w:id="1427581587">
              <w:marLeft w:val="0"/>
              <w:marRight w:val="0"/>
              <w:marTop w:val="0"/>
              <w:marBottom w:val="0"/>
              <w:divBdr>
                <w:top w:val="none" w:sz="0" w:space="0" w:color="auto"/>
                <w:left w:val="none" w:sz="0" w:space="0" w:color="auto"/>
                <w:bottom w:val="none" w:sz="0" w:space="0" w:color="auto"/>
                <w:right w:val="none" w:sz="0" w:space="0" w:color="auto"/>
              </w:divBdr>
              <w:divsChild>
                <w:div w:id="1538618535">
                  <w:marLeft w:val="0"/>
                  <w:marRight w:val="0"/>
                  <w:marTop w:val="0"/>
                  <w:marBottom w:val="0"/>
                  <w:divBdr>
                    <w:top w:val="none" w:sz="0" w:space="0" w:color="auto"/>
                    <w:left w:val="none" w:sz="0" w:space="0" w:color="auto"/>
                    <w:bottom w:val="none" w:sz="0" w:space="0" w:color="auto"/>
                    <w:right w:val="none" w:sz="0" w:space="0" w:color="auto"/>
                  </w:divBdr>
                  <w:divsChild>
                    <w:div w:id="7142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163">
      <w:bodyDiv w:val="1"/>
      <w:marLeft w:val="0"/>
      <w:marRight w:val="0"/>
      <w:marTop w:val="0"/>
      <w:marBottom w:val="0"/>
      <w:divBdr>
        <w:top w:val="none" w:sz="0" w:space="0" w:color="auto"/>
        <w:left w:val="none" w:sz="0" w:space="0" w:color="auto"/>
        <w:bottom w:val="none" w:sz="0" w:space="0" w:color="auto"/>
        <w:right w:val="none" w:sz="0" w:space="0" w:color="auto"/>
      </w:divBdr>
      <w:divsChild>
        <w:div w:id="493880772">
          <w:marLeft w:val="0"/>
          <w:marRight w:val="0"/>
          <w:marTop w:val="0"/>
          <w:marBottom w:val="0"/>
          <w:divBdr>
            <w:top w:val="none" w:sz="0" w:space="0" w:color="auto"/>
            <w:left w:val="none" w:sz="0" w:space="0" w:color="auto"/>
            <w:bottom w:val="none" w:sz="0" w:space="0" w:color="auto"/>
            <w:right w:val="none" w:sz="0" w:space="0" w:color="auto"/>
          </w:divBdr>
          <w:divsChild>
            <w:div w:id="1020594167">
              <w:marLeft w:val="0"/>
              <w:marRight w:val="0"/>
              <w:marTop w:val="0"/>
              <w:marBottom w:val="0"/>
              <w:divBdr>
                <w:top w:val="none" w:sz="0" w:space="0" w:color="auto"/>
                <w:left w:val="none" w:sz="0" w:space="0" w:color="auto"/>
                <w:bottom w:val="none" w:sz="0" w:space="0" w:color="auto"/>
                <w:right w:val="none" w:sz="0" w:space="0" w:color="auto"/>
              </w:divBdr>
              <w:divsChild>
                <w:div w:id="890071496">
                  <w:marLeft w:val="0"/>
                  <w:marRight w:val="0"/>
                  <w:marTop w:val="0"/>
                  <w:marBottom w:val="0"/>
                  <w:divBdr>
                    <w:top w:val="none" w:sz="0" w:space="0" w:color="auto"/>
                    <w:left w:val="none" w:sz="0" w:space="0" w:color="auto"/>
                    <w:bottom w:val="none" w:sz="0" w:space="0" w:color="auto"/>
                    <w:right w:val="none" w:sz="0" w:space="0" w:color="auto"/>
                  </w:divBdr>
                  <w:divsChild>
                    <w:div w:id="8636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844366">
      <w:bodyDiv w:val="1"/>
      <w:marLeft w:val="0"/>
      <w:marRight w:val="0"/>
      <w:marTop w:val="0"/>
      <w:marBottom w:val="0"/>
      <w:divBdr>
        <w:top w:val="none" w:sz="0" w:space="0" w:color="auto"/>
        <w:left w:val="none" w:sz="0" w:space="0" w:color="auto"/>
        <w:bottom w:val="none" w:sz="0" w:space="0" w:color="auto"/>
        <w:right w:val="none" w:sz="0" w:space="0" w:color="auto"/>
      </w:divBdr>
    </w:div>
    <w:div w:id="951857299">
      <w:bodyDiv w:val="1"/>
      <w:marLeft w:val="0"/>
      <w:marRight w:val="0"/>
      <w:marTop w:val="0"/>
      <w:marBottom w:val="0"/>
      <w:divBdr>
        <w:top w:val="none" w:sz="0" w:space="0" w:color="auto"/>
        <w:left w:val="none" w:sz="0" w:space="0" w:color="auto"/>
        <w:bottom w:val="none" w:sz="0" w:space="0" w:color="auto"/>
        <w:right w:val="none" w:sz="0" w:space="0" w:color="auto"/>
      </w:divBdr>
      <w:divsChild>
        <w:div w:id="1774789846">
          <w:marLeft w:val="0"/>
          <w:marRight w:val="0"/>
          <w:marTop w:val="0"/>
          <w:marBottom w:val="0"/>
          <w:divBdr>
            <w:top w:val="none" w:sz="0" w:space="0" w:color="auto"/>
            <w:left w:val="none" w:sz="0" w:space="0" w:color="auto"/>
            <w:bottom w:val="none" w:sz="0" w:space="0" w:color="auto"/>
            <w:right w:val="none" w:sz="0" w:space="0" w:color="auto"/>
          </w:divBdr>
        </w:div>
      </w:divsChild>
    </w:div>
    <w:div w:id="977613964">
      <w:bodyDiv w:val="1"/>
      <w:marLeft w:val="0"/>
      <w:marRight w:val="0"/>
      <w:marTop w:val="0"/>
      <w:marBottom w:val="0"/>
      <w:divBdr>
        <w:top w:val="none" w:sz="0" w:space="0" w:color="auto"/>
        <w:left w:val="none" w:sz="0" w:space="0" w:color="auto"/>
        <w:bottom w:val="none" w:sz="0" w:space="0" w:color="auto"/>
        <w:right w:val="none" w:sz="0" w:space="0" w:color="auto"/>
      </w:divBdr>
      <w:divsChild>
        <w:div w:id="1479375175">
          <w:marLeft w:val="0"/>
          <w:marRight w:val="0"/>
          <w:marTop w:val="0"/>
          <w:marBottom w:val="0"/>
          <w:divBdr>
            <w:top w:val="none" w:sz="0" w:space="0" w:color="auto"/>
            <w:left w:val="none" w:sz="0" w:space="0" w:color="auto"/>
            <w:bottom w:val="none" w:sz="0" w:space="0" w:color="auto"/>
            <w:right w:val="none" w:sz="0" w:space="0" w:color="auto"/>
          </w:divBdr>
          <w:divsChild>
            <w:div w:id="207644171">
              <w:marLeft w:val="0"/>
              <w:marRight w:val="0"/>
              <w:marTop w:val="0"/>
              <w:marBottom w:val="0"/>
              <w:divBdr>
                <w:top w:val="none" w:sz="0" w:space="0" w:color="auto"/>
                <w:left w:val="none" w:sz="0" w:space="0" w:color="auto"/>
                <w:bottom w:val="none" w:sz="0" w:space="0" w:color="auto"/>
                <w:right w:val="none" w:sz="0" w:space="0" w:color="auto"/>
              </w:divBdr>
              <w:divsChild>
                <w:div w:id="568156227">
                  <w:marLeft w:val="0"/>
                  <w:marRight w:val="0"/>
                  <w:marTop w:val="0"/>
                  <w:marBottom w:val="0"/>
                  <w:divBdr>
                    <w:top w:val="none" w:sz="0" w:space="0" w:color="auto"/>
                    <w:left w:val="none" w:sz="0" w:space="0" w:color="auto"/>
                    <w:bottom w:val="none" w:sz="0" w:space="0" w:color="auto"/>
                    <w:right w:val="none" w:sz="0" w:space="0" w:color="auto"/>
                  </w:divBdr>
                  <w:divsChild>
                    <w:div w:id="16480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28302">
      <w:bodyDiv w:val="1"/>
      <w:marLeft w:val="0"/>
      <w:marRight w:val="0"/>
      <w:marTop w:val="0"/>
      <w:marBottom w:val="0"/>
      <w:divBdr>
        <w:top w:val="none" w:sz="0" w:space="0" w:color="auto"/>
        <w:left w:val="none" w:sz="0" w:space="0" w:color="auto"/>
        <w:bottom w:val="none" w:sz="0" w:space="0" w:color="auto"/>
        <w:right w:val="none" w:sz="0" w:space="0" w:color="auto"/>
      </w:divBdr>
      <w:divsChild>
        <w:div w:id="288517790">
          <w:marLeft w:val="0"/>
          <w:marRight w:val="0"/>
          <w:marTop w:val="0"/>
          <w:marBottom w:val="0"/>
          <w:divBdr>
            <w:top w:val="none" w:sz="0" w:space="0" w:color="auto"/>
            <w:left w:val="none" w:sz="0" w:space="0" w:color="auto"/>
            <w:bottom w:val="none" w:sz="0" w:space="0" w:color="auto"/>
            <w:right w:val="none" w:sz="0" w:space="0" w:color="auto"/>
          </w:divBdr>
          <w:divsChild>
            <w:div w:id="1289819458">
              <w:marLeft w:val="0"/>
              <w:marRight w:val="0"/>
              <w:marTop w:val="0"/>
              <w:marBottom w:val="0"/>
              <w:divBdr>
                <w:top w:val="none" w:sz="0" w:space="0" w:color="auto"/>
                <w:left w:val="none" w:sz="0" w:space="0" w:color="auto"/>
                <w:bottom w:val="none" w:sz="0" w:space="0" w:color="auto"/>
                <w:right w:val="none" w:sz="0" w:space="0" w:color="auto"/>
              </w:divBdr>
              <w:divsChild>
                <w:div w:id="2005740592">
                  <w:marLeft w:val="0"/>
                  <w:marRight w:val="0"/>
                  <w:marTop w:val="0"/>
                  <w:marBottom w:val="0"/>
                  <w:divBdr>
                    <w:top w:val="none" w:sz="0" w:space="0" w:color="auto"/>
                    <w:left w:val="none" w:sz="0" w:space="0" w:color="auto"/>
                    <w:bottom w:val="none" w:sz="0" w:space="0" w:color="auto"/>
                    <w:right w:val="none" w:sz="0" w:space="0" w:color="auto"/>
                  </w:divBdr>
                  <w:divsChild>
                    <w:div w:id="7404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7909">
      <w:bodyDiv w:val="1"/>
      <w:marLeft w:val="0"/>
      <w:marRight w:val="0"/>
      <w:marTop w:val="0"/>
      <w:marBottom w:val="0"/>
      <w:divBdr>
        <w:top w:val="none" w:sz="0" w:space="0" w:color="auto"/>
        <w:left w:val="none" w:sz="0" w:space="0" w:color="auto"/>
        <w:bottom w:val="none" w:sz="0" w:space="0" w:color="auto"/>
        <w:right w:val="none" w:sz="0" w:space="0" w:color="auto"/>
      </w:divBdr>
    </w:div>
    <w:div w:id="1078601693">
      <w:bodyDiv w:val="1"/>
      <w:marLeft w:val="0"/>
      <w:marRight w:val="0"/>
      <w:marTop w:val="0"/>
      <w:marBottom w:val="0"/>
      <w:divBdr>
        <w:top w:val="none" w:sz="0" w:space="0" w:color="auto"/>
        <w:left w:val="none" w:sz="0" w:space="0" w:color="auto"/>
        <w:bottom w:val="none" w:sz="0" w:space="0" w:color="auto"/>
        <w:right w:val="none" w:sz="0" w:space="0" w:color="auto"/>
      </w:divBdr>
      <w:divsChild>
        <w:div w:id="540826115">
          <w:marLeft w:val="0"/>
          <w:marRight w:val="0"/>
          <w:marTop w:val="0"/>
          <w:marBottom w:val="0"/>
          <w:divBdr>
            <w:top w:val="none" w:sz="0" w:space="0" w:color="auto"/>
            <w:left w:val="none" w:sz="0" w:space="0" w:color="auto"/>
            <w:bottom w:val="none" w:sz="0" w:space="0" w:color="auto"/>
            <w:right w:val="none" w:sz="0" w:space="0" w:color="auto"/>
          </w:divBdr>
          <w:divsChild>
            <w:div w:id="350491560">
              <w:marLeft w:val="0"/>
              <w:marRight w:val="0"/>
              <w:marTop w:val="0"/>
              <w:marBottom w:val="0"/>
              <w:divBdr>
                <w:top w:val="none" w:sz="0" w:space="0" w:color="auto"/>
                <w:left w:val="none" w:sz="0" w:space="0" w:color="auto"/>
                <w:bottom w:val="none" w:sz="0" w:space="0" w:color="auto"/>
                <w:right w:val="none" w:sz="0" w:space="0" w:color="auto"/>
              </w:divBdr>
              <w:divsChild>
                <w:div w:id="595987757">
                  <w:marLeft w:val="0"/>
                  <w:marRight w:val="0"/>
                  <w:marTop w:val="0"/>
                  <w:marBottom w:val="0"/>
                  <w:divBdr>
                    <w:top w:val="none" w:sz="0" w:space="0" w:color="auto"/>
                    <w:left w:val="none" w:sz="0" w:space="0" w:color="auto"/>
                    <w:bottom w:val="none" w:sz="0" w:space="0" w:color="auto"/>
                    <w:right w:val="none" w:sz="0" w:space="0" w:color="auto"/>
                  </w:divBdr>
                  <w:divsChild>
                    <w:div w:id="309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840396">
      <w:bodyDiv w:val="1"/>
      <w:marLeft w:val="0"/>
      <w:marRight w:val="0"/>
      <w:marTop w:val="0"/>
      <w:marBottom w:val="0"/>
      <w:divBdr>
        <w:top w:val="none" w:sz="0" w:space="0" w:color="auto"/>
        <w:left w:val="none" w:sz="0" w:space="0" w:color="auto"/>
        <w:bottom w:val="none" w:sz="0" w:space="0" w:color="auto"/>
        <w:right w:val="none" w:sz="0" w:space="0" w:color="auto"/>
      </w:divBdr>
    </w:div>
    <w:div w:id="1170489667">
      <w:bodyDiv w:val="1"/>
      <w:marLeft w:val="0"/>
      <w:marRight w:val="0"/>
      <w:marTop w:val="0"/>
      <w:marBottom w:val="0"/>
      <w:divBdr>
        <w:top w:val="none" w:sz="0" w:space="0" w:color="auto"/>
        <w:left w:val="none" w:sz="0" w:space="0" w:color="auto"/>
        <w:bottom w:val="none" w:sz="0" w:space="0" w:color="auto"/>
        <w:right w:val="none" w:sz="0" w:space="0" w:color="auto"/>
      </w:divBdr>
      <w:divsChild>
        <w:div w:id="607155977">
          <w:marLeft w:val="0"/>
          <w:marRight w:val="0"/>
          <w:marTop w:val="0"/>
          <w:marBottom w:val="0"/>
          <w:divBdr>
            <w:top w:val="none" w:sz="0" w:space="0" w:color="auto"/>
            <w:left w:val="none" w:sz="0" w:space="0" w:color="auto"/>
            <w:bottom w:val="none" w:sz="0" w:space="0" w:color="auto"/>
            <w:right w:val="none" w:sz="0" w:space="0" w:color="auto"/>
          </w:divBdr>
          <w:divsChild>
            <w:div w:id="815415695">
              <w:marLeft w:val="0"/>
              <w:marRight w:val="0"/>
              <w:marTop w:val="0"/>
              <w:marBottom w:val="0"/>
              <w:divBdr>
                <w:top w:val="none" w:sz="0" w:space="0" w:color="auto"/>
                <w:left w:val="none" w:sz="0" w:space="0" w:color="auto"/>
                <w:bottom w:val="none" w:sz="0" w:space="0" w:color="auto"/>
                <w:right w:val="none" w:sz="0" w:space="0" w:color="auto"/>
              </w:divBdr>
              <w:divsChild>
                <w:div w:id="1225027409">
                  <w:marLeft w:val="0"/>
                  <w:marRight w:val="0"/>
                  <w:marTop w:val="0"/>
                  <w:marBottom w:val="0"/>
                  <w:divBdr>
                    <w:top w:val="none" w:sz="0" w:space="0" w:color="auto"/>
                    <w:left w:val="none" w:sz="0" w:space="0" w:color="auto"/>
                    <w:bottom w:val="none" w:sz="0" w:space="0" w:color="auto"/>
                    <w:right w:val="none" w:sz="0" w:space="0" w:color="auto"/>
                  </w:divBdr>
                  <w:divsChild>
                    <w:div w:id="15111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64897">
      <w:bodyDiv w:val="1"/>
      <w:marLeft w:val="0"/>
      <w:marRight w:val="0"/>
      <w:marTop w:val="0"/>
      <w:marBottom w:val="0"/>
      <w:divBdr>
        <w:top w:val="none" w:sz="0" w:space="0" w:color="auto"/>
        <w:left w:val="none" w:sz="0" w:space="0" w:color="auto"/>
        <w:bottom w:val="none" w:sz="0" w:space="0" w:color="auto"/>
        <w:right w:val="none" w:sz="0" w:space="0" w:color="auto"/>
      </w:divBdr>
    </w:div>
    <w:div w:id="1236404049">
      <w:bodyDiv w:val="1"/>
      <w:marLeft w:val="0"/>
      <w:marRight w:val="0"/>
      <w:marTop w:val="0"/>
      <w:marBottom w:val="0"/>
      <w:divBdr>
        <w:top w:val="none" w:sz="0" w:space="0" w:color="auto"/>
        <w:left w:val="none" w:sz="0" w:space="0" w:color="auto"/>
        <w:bottom w:val="none" w:sz="0" w:space="0" w:color="auto"/>
        <w:right w:val="none" w:sz="0" w:space="0" w:color="auto"/>
      </w:divBdr>
    </w:div>
    <w:div w:id="1249923600">
      <w:bodyDiv w:val="1"/>
      <w:marLeft w:val="0"/>
      <w:marRight w:val="0"/>
      <w:marTop w:val="0"/>
      <w:marBottom w:val="0"/>
      <w:divBdr>
        <w:top w:val="none" w:sz="0" w:space="0" w:color="auto"/>
        <w:left w:val="none" w:sz="0" w:space="0" w:color="auto"/>
        <w:bottom w:val="none" w:sz="0" w:space="0" w:color="auto"/>
        <w:right w:val="none" w:sz="0" w:space="0" w:color="auto"/>
      </w:divBdr>
      <w:divsChild>
        <w:div w:id="824706934">
          <w:marLeft w:val="0"/>
          <w:marRight w:val="0"/>
          <w:marTop w:val="0"/>
          <w:marBottom w:val="0"/>
          <w:divBdr>
            <w:top w:val="none" w:sz="0" w:space="0" w:color="auto"/>
            <w:left w:val="none" w:sz="0" w:space="0" w:color="auto"/>
            <w:bottom w:val="none" w:sz="0" w:space="0" w:color="auto"/>
            <w:right w:val="none" w:sz="0" w:space="0" w:color="auto"/>
          </w:divBdr>
        </w:div>
      </w:divsChild>
    </w:div>
    <w:div w:id="1256281426">
      <w:bodyDiv w:val="1"/>
      <w:marLeft w:val="0"/>
      <w:marRight w:val="0"/>
      <w:marTop w:val="0"/>
      <w:marBottom w:val="0"/>
      <w:divBdr>
        <w:top w:val="none" w:sz="0" w:space="0" w:color="auto"/>
        <w:left w:val="none" w:sz="0" w:space="0" w:color="auto"/>
        <w:bottom w:val="none" w:sz="0" w:space="0" w:color="auto"/>
        <w:right w:val="none" w:sz="0" w:space="0" w:color="auto"/>
      </w:divBdr>
      <w:divsChild>
        <w:div w:id="1623878055">
          <w:marLeft w:val="0"/>
          <w:marRight w:val="0"/>
          <w:marTop w:val="0"/>
          <w:marBottom w:val="0"/>
          <w:divBdr>
            <w:top w:val="none" w:sz="0" w:space="0" w:color="auto"/>
            <w:left w:val="none" w:sz="0" w:space="0" w:color="auto"/>
            <w:bottom w:val="none" w:sz="0" w:space="0" w:color="auto"/>
            <w:right w:val="none" w:sz="0" w:space="0" w:color="auto"/>
          </w:divBdr>
          <w:divsChild>
            <w:div w:id="1459374758">
              <w:marLeft w:val="0"/>
              <w:marRight w:val="0"/>
              <w:marTop w:val="0"/>
              <w:marBottom w:val="0"/>
              <w:divBdr>
                <w:top w:val="none" w:sz="0" w:space="0" w:color="auto"/>
                <w:left w:val="none" w:sz="0" w:space="0" w:color="auto"/>
                <w:bottom w:val="none" w:sz="0" w:space="0" w:color="auto"/>
                <w:right w:val="none" w:sz="0" w:space="0" w:color="auto"/>
              </w:divBdr>
              <w:divsChild>
                <w:div w:id="151526738">
                  <w:marLeft w:val="0"/>
                  <w:marRight w:val="0"/>
                  <w:marTop w:val="0"/>
                  <w:marBottom w:val="0"/>
                  <w:divBdr>
                    <w:top w:val="none" w:sz="0" w:space="0" w:color="auto"/>
                    <w:left w:val="none" w:sz="0" w:space="0" w:color="auto"/>
                    <w:bottom w:val="none" w:sz="0" w:space="0" w:color="auto"/>
                    <w:right w:val="none" w:sz="0" w:space="0" w:color="auto"/>
                  </w:divBdr>
                  <w:divsChild>
                    <w:div w:id="9897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361044">
      <w:bodyDiv w:val="1"/>
      <w:marLeft w:val="0"/>
      <w:marRight w:val="0"/>
      <w:marTop w:val="0"/>
      <w:marBottom w:val="0"/>
      <w:divBdr>
        <w:top w:val="none" w:sz="0" w:space="0" w:color="auto"/>
        <w:left w:val="none" w:sz="0" w:space="0" w:color="auto"/>
        <w:bottom w:val="none" w:sz="0" w:space="0" w:color="auto"/>
        <w:right w:val="none" w:sz="0" w:space="0" w:color="auto"/>
      </w:divBdr>
    </w:div>
    <w:div w:id="1310789969">
      <w:bodyDiv w:val="1"/>
      <w:marLeft w:val="0"/>
      <w:marRight w:val="0"/>
      <w:marTop w:val="0"/>
      <w:marBottom w:val="0"/>
      <w:divBdr>
        <w:top w:val="none" w:sz="0" w:space="0" w:color="auto"/>
        <w:left w:val="none" w:sz="0" w:space="0" w:color="auto"/>
        <w:bottom w:val="none" w:sz="0" w:space="0" w:color="auto"/>
        <w:right w:val="none" w:sz="0" w:space="0" w:color="auto"/>
      </w:divBdr>
    </w:div>
    <w:div w:id="1333676376">
      <w:bodyDiv w:val="1"/>
      <w:marLeft w:val="0"/>
      <w:marRight w:val="0"/>
      <w:marTop w:val="0"/>
      <w:marBottom w:val="0"/>
      <w:divBdr>
        <w:top w:val="none" w:sz="0" w:space="0" w:color="auto"/>
        <w:left w:val="none" w:sz="0" w:space="0" w:color="auto"/>
        <w:bottom w:val="none" w:sz="0" w:space="0" w:color="auto"/>
        <w:right w:val="none" w:sz="0" w:space="0" w:color="auto"/>
      </w:divBdr>
    </w:div>
    <w:div w:id="1346518179">
      <w:bodyDiv w:val="1"/>
      <w:marLeft w:val="0"/>
      <w:marRight w:val="0"/>
      <w:marTop w:val="0"/>
      <w:marBottom w:val="0"/>
      <w:divBdr>
        <w:top w:val="none" w:sz="0" w:space="0" w:color="auto"/>
        <w:left w:val="none" w:sz="0" w:space="0" w:color="auto"/>
        <w:bottom w:val="none" w:sz="0" w:space="0" w:color="auto"/>
        <w:right w:val="none" w:sz="0" w:space="0" w:color="auto"/>
      </w:divBdr>
    </w:div>
    <w:div w:id="1424952734">
      <w:bodyDiv w:val="1"/>
      <w:marLeft w:val="0"/>
      <w:marRight w:val="0"/>
      <w:marTop w:val="0"/>
      <w:marBottom w:val="0"/>
      <w:divBdr>
        <w:top w:val="none" w:sz="0" w:space="0" w:color="auto"/>
        <w:left w:val="none" w:sz="0" w:space="0" w:color="auto"/>
        <w:bottom w:val="none" w:sz="0" w:space="0" w:color="auto"/>
        <w:right w:val="none" w:sz="0" w:space="0" w:color="auto"/>
      </w:divBdr>
      <w:divsChild>
        <w:div w:id="1549948429">
          <w:marLeft w:val="0"/>
          <w:marRight w:val="0"/>
          <w:marTop w:val="0"/>
          <w:marBottom w:val="0"/>
          <w:divBdr>
            <w:top w:val="none" w:sz="0" w:space="0" w:color="auto"/>
            <w:left w:val="none" w:sz="0" w:space="0" w:color="auto"/>
            <w:bottom w:val="none" w:sz="0" w:space="0" w:color="auto"/>
            <w:right w:val="none" w:sz="0" w:space="0" w:color="auto"/>
          </w:divBdr>
        </w:div>
      </w:divsChild>
    </w:div>
    <w:div w:id="1436176169">
      <w:bodyDiv w:val="1"/>
      <w:marLeft w:val="0"/>
      <w:marRight w:val="0"/>
      <w:marTop w:val="0"/>
      <w:marBottom w:val="0"/>
      <w:divBdr>
        <w:top w:val="none" w:sz="0" w:space="0" w:color="auto"/>
        <w:left w:val="none" w:sz="0" w:space="0" w:color="auto"/>
        <w:bottom w:val="none" w:sz="0" w:space="0" w:color="auto"/>
        <w:right w:val="none" w:sz="0" w:space="0" w:color="auto"/>
      </w:divBdr>
    </w:div>
    <w:div w:id="1462533666">
      <w:bodyDiv w:val="1"/>
      <w:marLeft w:val="0"/>
      <w:marRight w:val="0"/>
      <w:marTop w:val="0"/>
      <w:marBottom w:val="0"/>
      <w:divBdr>
        <w:top w:val="none" w:sz="0" w:space="0" w:color="auto"/>
        <w:left w:val="none" w:sz="0" w:space="0" w:color="auto"/>
        <w:bottom w:val="none" w:sz="0" w:space="0" w:color="auto"/>
        <w:right w:val="none" w:sz="0" w:space="0" w:color="auto"/>
      </w:divBdr>
      <w:divsChild>
        <w:div w:id="397824141">
          <w:marLeft w:val="0"/>
          <w:marRight w:val="0"/>
          <w:marTop w:val="0"/>
          <w:marBottom w:val="0"/>
          <w:divBdr>
            <w:top w:val="none" w:sz="0" w:space="0" w:color="auto"/>
            <w:left w:val="none" w:sz="0" w:space="0" w:color="auto"/>
            <w:bottom w:val="none" w:sz="0" w:space="0" w:color="auto"/>
            <w:right w:val="none" w:sz="0" w:space="0" w:color="auto"/>
          </w:divBdr>
        </w:div>
      </w:divsChild>
    </w:div>
    <w:div w:id="1469319185">
      <w:bodyDiv w:val="1"/>
      <w:marLeft w:val="0"/>
      <w:marRight w:val="0"/>
      <w:marTop w:val="0"/>
      <w:marBottom w:val="0"/>
      <w:divBdr>
        <w:top w:val="none" w:sz="0" w:space="0" w:color="auto"/>
        <w:left w:val="none" w:sz="0" w:space="0" w:color="auto"/>
        <w:bottom w:val="none" w:sz="0" w:space="0" w:color="auto"/>
        <w:right w:val="none" w:sz="0" w:space="0" w:color="auto"/>
      </w:divBdr>
      <w:divsChild>
        <w:div w:id="35010646">
          <w:marLeft w:val="0"/>
          <w:marRight w:val="0"/>
          <w:marTop w:val="0"/>
          <w:marBottom w:val="0"/>
          <w:divBdr>
            <w:top w:val="none" w:sz="0" w:space="0" w:color="auto"/>
            <w:left w:val="none" w:sz="0" w:space="0" w:color="auto"/>
            <w:bottom w:val="none" w:sz="0" w:space="0" w:color="auto"/>
            <w:right w:val="none" w:sz="0" w:space="0" w:color="auto"/>
          </w:divBdr>
        </w:div>
      </w:divsChild>
    </w:div>
    <w:div w:id="1512455828">
      <w:bodyDiv w:val="1"/>
      <w:marLeft w:val="0"/>
      <w:marRight w:val="0"/>
      <w:marTop w:val="0"/>
      <w:marBottom w:val="0"/>
      <w:divBdr>
        <w:top w:val="none" w:sz="0" w:space="0" w:color="auto"/>
        <w:left w:val="none" w:sz="0" w:space="0" w:color="auto"/>
        <w:bottom w:val="none" w:sz="0" w:space="0" w:color="auto"/>
        <w:right w:val="none" w:sz="0" w:space="0" w:color="auto"/>
      </w:divBdr>
      <w:divsChild>
        <w:div w:id="334770462">
          <w:marLeft w:val="0"/>
          <w:marRight w:val="0"/>
          <w:marTop w:val="0"/>
          <w:marBottom w:val="0"/>
          <w:divBdr>
            <w:top w:val="none" w:sz="0" w:space="0" w:color="auto"/>
            <w:left w:val="none" w:sz="0" w:space="0" w:color="auto"/>
            <w:bottom w:val="none" w:sz="0" w:space="0" w:color="auto"/>
            <w:right w:val="none" w:sz="0" w:space="0" w:color="auto"/>
          </w:divBdr>
        </w:div>
      </w:divsChild>
    </w:div>
    <w:div w:id="1519926634">
      <w:bodyDiv w:val="1"/>
      <w:marLeft w:val="0"/>
      <w:marRight w:val="0"/>
      <w:marTop w:val="0"/>
      <w:marBottom w:val="0"/>
      <w:divBdr>
        <w:top w:val="none" w:sz="0" w:space="0" w:color="auto"/>
        <w:left w:val="none" w:sz="0" w:space="0" w:color="auto"/>
        <w:bottom w:val="none" w:sz="0" w:space="0" w:color="auto"/>
        <w:right w:val="none" w:sz="0" w:space="0" w:color="auto"/>
      </w:divBdr>
    </w:div>
    <w:div w:id="1521621002">
      <w:bodyDiv w:val="1"/>
      <w:marLeft w:val="0"/>
      <w:marRight w:val="0"/>
      <w:marTop w:val="0"/>
      <w:marBottom w:val="0"/>
      <w:divBdr>
        <w:top w:val="none" w:sz="0" w:space="0" w:color="auto"/>
        <w:left w:val="none" w:sz="0" w:space="0" w:color="auto"/>
        <w:bottom w:val="none" w:sz="0" w:space="0" w:color="auto"/>
        <w:right w:val="none" w:sz="0" w:space="0" w:color="auto"/>
      </w:divBdr>
    </w:div>
    <w:div w:id="1590231612">
      <w:bodyDiv w:val="1"/>
      <w:marLeft w:val="0"/>
      <w:marRight w:val="0"/>
      <w:marTop w:val="0"/>
      <w:marBottom w:val="0"/>
      <w:divBdr>
        <w:top w:val="none" w:sz="0" w:space="0" w:color="auto"/>
        <w:left w:val="none" w:sz="0" w:space="0" w:color="auto"/>
        <w:bottom w:val="none" w:sz="0" w:space="0" w:color="auto"/>
        <w:right w:val="none" w:sz="0" w:space="0" w:color="auto"/>
      </w:divBdr>
      <w:divsChild>
        <w:div w:id="596907913">
          <w:marLeft w:val="0"/>
          <w:marRight w:val="0"/>
          <w:marTop w:val="0"/>
          <w:marBottom w:val="0"/>
          <w:divBdr>
            <w:top w:val="none" w:sz="0" w:space="0" w:color="auto"/>
            <w:left w:val="none" w:sz="0" w:space="0" w:color="auto"/>
            <w:bottom w:val="none" w:sz="0" w:space="0" w:color="auto"/>
            <w:right w:val="none" w:sz="0" w:space="0" w:color="auto"/>
          </w:divBdr>
          <w:divsChild>
            <w:div w:id="840315922">
              <w:marLeft w:val="0"/>
              <w:marRight w:val="0"/>
              <w:marTop w:val="0"/>
              <w:marBottom w:val="0"/>
              <w:divBdr>
                <w:top w:val="none" w:sz="0" w:space="0" w:color="auto"/>
                <w:left w:val="none" w:sz="0" w:space="0" w:color="auto"/>
                <w:bottom w:val="none" w:sz="0" w:space="0" w:color="auto"/>
                <w:right w:val="none" w:sz="0" w:space="0" w:color="auto"/>
              </w:divBdr>
              <w:divsChild>
                <w:div w:id="182329508">
                  <w:marLeft w:val="0"/>
                  <w:marRight w:val="0"/>
                  <w:marTop w:val="0"/>
                  <w:marBottom w:val="0"/>
                  <w:divBdr>
                    <w:top w:val="none" w:sz="0" w:space="0" w:color="auto"/>
                    <w:left w:val="none" w:sz="0" w:space="0" w:color="auto"/>
                    <w:bottom w:val="none" w:sz="0" w:space="0" w:color="auto"/>
                    <w:right w:val="none" w:sz="0" w:space="0" w:color="auto"/>
                  </w:divBdr>
                  <w:divsChild>
                    <w:div w:id="21229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05532">
      <w:bodyDiv w:val="1"/>
      <w:marLeft w:val="0"/>
      <w:marRight w:val="0"/>
      <w:marTop w:val="0"/>
      <w:marBottom w:val="0"/>
      <w:divBdr>
        <w:top w:val="none" w:sz="0" w:space="0" w:color="auto"/>
        <w:left w:val="none" w:sz="0" w:space="0" w:color="auto"/>
        <w:bottom w:val="none" w:sz="0" w:space="0" w:color="auto"/>
        <w:right w:val="none" w:sz="0" w:space="0" w:color="auto"/>
      </w:divBdr>
      <w:divsChild>
        <w:div w:id="1943025804">
          <w:marLeft w:val="0"/>
          <w:marRight w:val="0"/>
          <w:marTop w:val="0"/>
          <w:marBottom w:val="0"/>
          <w:divBdr>
            <w:top w:val="none" w:sz="0" w:space="0" w:color="auto"/>
            <w:left w:val="none" w:sz="0" w:space="0" w:color="auto"/>
            <w:bottom w:val="none" w:sz="0" w:space="0" w:color="auto"/>
            <w:right w:val="none" w:sz="0" w:space="0" w:color="auto"/>
          </w:divBdr>
          <w:divsChild>
            <w:div w:id="1374689351">
              <w:marLeft w:val="0"/>
              <w:marRight w:val="0"/>
              <w:marTop w:val="0"/>
              <w:marBottom w:val="0"/>
              <w:divBdr>
                <w:top w:val="none" w:sz="0" w:space="0" w:color="auto"/>
                <w:left w:val="none" w:sz="0" w:space="0" w:color="auto"/>
                <w:bottom w:val="none" w:sz="0" w:space="0" w:color="auto"/>
                <w:right w:val="none" w:sz="0" w:space="0" w:color="auto"/>
              </w:divBdr>
              <w:divsChild>
                <w:div w:id="1160998248">
                  <w:marLeft w:val="0"/>
                  <w:marRight w:val="0"/>
                  <w:marTop w:val="0"/>
                  <w:marBottom w:val="0"/>
                  <w:divBdr>
                    <w:top w:val="none" w:sz="0" w:space="0" w:color="auto"/>
                    <w:left w:val="none" w:sz="0" w:space="0" w:color="auto"/>
                    <w:bottom w:val="none" w:sz="0" w:space="0" w:color="auto"/>
                    <w:right w:val="none" w:sz="0" w:space="0" w:color="auto"/>
                  </w:divBdr>
                  <w:divsChild>
                    <w:div w:id="1621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99679">
      <w:bodyDiv w:val="1"/>
      <w:marLeft w:val="0"/>
      <w:marRight w:val="0"/>
      <w:marTop w:val="0"/>
      <w:marBottom w:val="0"/>
      <w:divBdr>
        <w:top w:val="none" w:sz="0" w:space="0" w:color="auto"/>
        <w:left w:val="none" w:sz="0" w:space="0" w:color="auto"/>
        <w:bottom w:val="none" w:sz="0" w:space="0" w:color="auto"/>
        <w:right w:val="none" w:sz="0" w:space="0" w:color="auto"/>
      </w:divBdr>
      <w:divsChild>
        <w:div w:id="594820907">
          <w:marLeft w:val="0"/>
          <w:marRight w:val="0"/>
          <w:marTop w:val="0"/>
          <w:marBottom w:val="0"/>
          <w:divBdr>
            <w:top w:val="none" w:sz="0" w:space="0" w:color="auto"/>
            <w:left w:val="none" w:sz="0" w:space="0" w:color="auto"/>
            <w:bottom w:val="none" w:sz="0" w:space="0" w:color="auto"/>
            <w:right w:val="none" w:sz="0" w:space="0" w:color="auto"/>
          </w:divBdr>
        </w:div>
      </w:divsChild>
    </w:div>
    <w:div w:id="1657565282">
      <w:bodyDiv w:val="1"/>
      <w:marLeft w:val="0"/>
      <w:marRight w:val="0"/>
      <w:marTop w:val="0"/>
      <w:marBottom w:val="0"/>
      <w:divBdr>
        <w:top w:val="none" w:sz="0" w:space="0" w:color="auto"/>
        <w:left w:val="none" w:sz="0" w:space="0" w:color="auto"/>
        <w:bottom w:val="none" w:sz="0" w:space="0" w:color="auto"/>
        <w:right w:val="none" w:sz="0" w:space="0" w:color="auto"/>
      </w:divBdr>
    </w:div>
    <w:div w:id="1705904580">
      <w:bodyDiv w:val="1"/>
      <w:marLeft w:val="0"/>
      <w:marRight w:val="0"/>
      <w:marTop w:val="0"/>
      <w:marBottom w:val="0"/>
      <w:divBdr>
        <w:top w:val="none" w:sz="0" w:space="0" w:color="auto"/>
        <w:left w:val="none" w:sz="0" w:space="0" w:color="auto"/>
        <w:bottom w:val="none" w:sz="0" w:space="0" w:color="auto"/>
        <w:right w:val="none" w:sz="0" w:space="0" w:color="auto"/>
      </w:divBdr>
    </w:div>
    <w:div w:id="1739591774">
      <w:bodyDiv w:val="1"/>
      <w:marLeft w:val="0"/>
      <w:marRight w:val="0"/>
      <w:marTop w:val="0"/>
      <w:marBottom w:val="0"/>
      <w:divBdr>
        <w:top w:val="none" w:sz="0" w:space="0" w:color="auto"/>
        <w:left w:val="none" w:sz="0" w:space="0" w:color="auto"/>
        <w:bottom w:val="none" w:sz="0" w:space="0" w:color="auto"/>
        <w:right w:val="none" w:sz="0" w:space="0" w:color="auto"/>
      </w:divBdr>
    </w:div>
    <w:div w:id="1752850397">
      <w:bodyDiv w:val="1"/>
      <w:marLeft w:val="0"/>
      <w:marRight w:val="0"/>
      <w:marTop w:val="0"/>
      <w:marBottom w:val="0"/>
      <w:divBdr>
        <w:top w:val="none" w:sz="0" w:space="0" w:color="auto"/>
        <w:left w:val="none" w:sz="0" w:space="0" w:color="auto"/>
        <w:bottom w:val="none" w:sz="0" w:space="0" w:color="auto"/>
        <w:right w:val="none" w:sz="0" w:space="0" w:color="auto"/>
      </w:divBdr>
      <w:divsChild>
        <w:div w:id="14498316">
          <w:marLeft w:val="0"/>
          <w:marRight w:val="0"/>
          <w:marTop w:val="0"/>
          <w:marBottom w:val="0"/>
          <w:divBdr>
            <w:top w:val="none" w:sz="0" w:space="0" w:color="auto"/>
            <w:left w:val="none" w:sz="0" w:space="0" w:color="auto"/>
            <w:bottom w:val="none" w:sz="0" w:space="0" w:color="auto"/>
            <w:right w:val="none" w:sz="0" w:space="0" w:color="auto"/>
          </w:divBdr>
          <w:divsChild>
            <w:div w:id="782000919">
              <w:marLeft w:val="0"/>
              <w:marRight w:val="0"/>
              <w:marTop w:val="0"/>
              <w:marBottom w:val="0"/>
              <w:divBdr>
                <w:top w:val="none" w:sz="0" w:space="0" w:color="auto"/>
                <w:left w:val="none" w:sz="0" w:space="0" w:color="auto"/>
                <w:bottom w:val="none" w:sz="0" w:space="0" w:color="auto"/>
                <w:right w:val="none" w:sz="0" w:space="0" w:color="auto"/>
              </w:divBdr>
              <w:divsChild>
                <w:div w:id="1822312394">
                  <w:marLeft w:val="0"/>
                  <w:marRight w:val="0"/>
                  <w:marTop w:val="0"/>
                  <w:marBottom w:val="0"/>
                  <w:divBdr>
                    <w:top w:val="none" w:sz="0" w:space="0" w:color="auto"/>
                    <w:left w:val="none" w:sz="0" w:space="0" w:color="auto"/>
                    <w:bottom w:val="none" w:sz="0" w:space="0" w:color="auto"/>
                    <w:right w:val="none" w:sz="0" w:space="0" w:color="auto"/>
                  </w:divBdr>
                  <w:divsChild>
                    <w:div w:id="5416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4566">
      <w:bodyDiv w:val="1"/>
      <w:marLeft w:val="0"/>
      <w:marRight w:val="0"/>
      <w:marTop w:val="0"/>
      <w:marBottom w:val="0"/>
      <w:divBdr>
        <w:top w:val="none" w:sz="0" w:space="0" w:color="auto"/>
        <w:left w:val="none" w:sz="0" w:space="0" w:color="auto"/>
        <w:bottom w:val="none" w:sz="0" w:space="0" w:color="auto"/>
        <w:right w:val="none" w:sz="0" w:space="0" w:color="auto"/>
      </w:divBdr>
      <w:divsChild>
        <w:div w:id="2030255882">
          <w:marLeft w:val="0"/>
          <w:marRight w:val="0"/>
          <w:marTop w:val="0"/>
          <w:marBottom w:val="0"/>
          <w:divBdr>
            <w:top w:val="none" w:sz="0" w:space="0" w:color="auto"/>
            <w:left w:val="none" w:sz="0" w:space="0" w:color="auto"/>
            <w:bottom w:val="none" w:sz="0" w:space="0" w:color="auto"/>
            <w:right w:val="none" w:sz="0" w:space="0" w:color="auto"/>
          </w:divBdr>
          <w:divsChild>
            <w:div w:id="1380859081">
              <w:marLeft w:val="0"/>
              <w:marRight w:val="0"/>
              <w:marTop w:val="0"/>
              <w:marBottom w:val="0"/>
              <w:divBdr>
                <w:top w:val="none" w:sz="0" w:space="0" w:color="auto"/>
                <w:left w:val="none" w:sz="0" w:space="0" w:color="auto"/>
                <w:bottom w:val="none" w:sz="0" w:space="0" w:color="auto"/>
                <w:right w:val="none" w:sz="0" w:space="0" w:color="auto"/>
              </w:divBdr>
              <w:divsChild>
                <w:div w:id="1488129033">
                  <w:marLeft w:val="0"/>
                  <w:marRight w:val="0"/>
                  <w:marTop w:val="0"/>
                  <w:marBottom w:val="0"/>
                  <w:divBdr>
                    <w:top w:val="none" w:sz="0" w:space="0" w:color="auto"/>
                    <w:left w:val="none" w:sz="0" w:space="0" w:color="auto"/>
                    <w:bottom w:val="none" w:sz="0" w:space="0" w:color="auto"/>
                    <w:right w:val="none" w:sz="0" w:space="0" w:color="auto"/>
                  </w:divBdr>
                  <w:divsChild>
                    <w:div w:id="11920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995">
          <w:marLeft w:val="0"/>
          <w:marRight w:val="0"/>
          <w:marTop w:val="0"/>
          <w:marBottom w:val="0"/>
          <w:divBdr>
            <w:top w:val="none" w:sz="0" w:space="0" w:color="auto"/>
            <w:left w:val="none" w:sz="0" w:space="0" w:color="auto"/>
            <w:bottom w:val="none" w:sz="0" w:space="0" w:color="auto"/>
            <w:right w:val="none" w:sz="0" w:space="0" w:color="auto"/>
          </w:divBdr>
          <w:divsChild>
            <w:div w:id="197089836">
              <w:marLeft w:val="0"/>
              <w:marRight w:val="0"/>
              <w:marTop w:val="0"/>
              <w:marBottom w:val="0"/>
              <w:divBdr>
                <w:top w:val="none" w:sz="0" w:space="0" w:color="auto"/>
                <w:left w:val="none" w:sz="0" w:space="0" w:color="auto"/>
                <w:bottom w:val="none" w:sz="0" w:space="0" w:color="auto"/>
                <w:right w:val="none" w:sz="0" w:space="0" w:color="auto"/>
              </w:divBdr>
              <w:divsChild>
                <w:div w:id="935333015">
                  <w:marLeft w:val="0"/>
                  <w:marRight w:val="0"/>
                  <w:marTop w:val="0"/>
                  <w:marBottom w:val="0"/>
                  <w:divBdr>
                    <w:top w:val="none" w:sz="0" w:space="0" w:color="auto"/>
                    <w:left w:val="none" w:sz="0" w:space="0" w:color="auto"/>
                    <w:bottom w:val="none" w:sz="0" w:space="0" w:color="auto"/>
                    <w:right w:val="none" w:sz="0" w:space="0" w:color="auto"/>
                  </w:divBdr>
                  <w:divsChild>
                    <w:div w:id="1512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3645">
          <w:marLeft w:val="0"/>
          <w:marRight w:val="0"/>
          <w:marTop w:val="0"/>
          <w:marBottom w:val="0"/>
          <w:divBdr>
            <w:top w:val="none" w:sz="0" w:space="0" w:color="auto"/>
            <w:left w:val="none" w:sz="0" w:space="0" w:color="auto"/>
            <w:bottom w:val="none" w:sz="0" w:space="0" w:color="auto"/>
            <w:right w:val="none" w:sz="0" w:space="0" w:color="auto"/>
          </w:divBdr>
          <w:divsChild>
            <w:div w:id="1517232149">
              <w:marLeft w:val="0"/>
              <w:marRight w:val="0"/>
              <w:marTop w:val="0"/>
              <w:marBottom w:val="0"/>
              <w:divBdr>
                <w:top w:val="none" w:sz="0" w:space="0" w:color="auto"/>
                <w:left w:val="none" w:sz="0" w:space="0" w:color="auto"/>
                <w:bottom w:val="none" w:sz="0" w:space="0" w:color="auto"/>
                <w:right w:val="none" w:sz="0" w:space="0" w:color="auto"/>
              </w:divBdr>
              <w:divsChild>
                <w:div w:id="1003167141">
                  <w:marLeft w:val="0"/>
                  <w:marRight w:val="0"/>
                  <w:marTop w:val="0"/>
                  <w:marBottom w:val="0"/>
                  <w:divBdr>
                    <w:top w:val="none" w:sz="0" w:space="0" w:color="auto"/>
                    <w:left w:val="none" w:sz="0" w:space="0" w:color="auto"/>
                    <w:bottom w:val="none" w:sz="0" w:space="0" w:color="auto"/>
                    <w:right w:val="none" w:sz="0" w:space="0" w:color="auto"/>
                  </w:divBdr>
                  <w:divsChild>
                    <w:div w:id="455678099">
                      <w:marLeft w:val="0"/>
                      <w:marRight w:val="0"/>
                      <w:marTop w:val="0"/>
                      <w:marBottom w:val="0"/>
                      <w:divBdr>
                        <w:top w:val="none" w:sz="0" w:space="0" w:color="auto"/>
                        <w:left w:val="none" w:sz="0" w:space="0" w:color="auto"/>
                        <w:bottom w:val="none" w:sz="0" w:space="0" w:color="auto"/>
                        <w:right w:val="none" w:sz="0" w:space="0" w:color="auto"/>
                      </w:divBdr>
                      <w:divsChild>
                        <w:div w:id="1810975740">
                          <w:marLeft w:val="0"/>
                          <w:marRight w:val="0"/>
                          <w:marTop w:val="0"/>
                          <w:marBottom w:val="0"/>
                          <w:divBdr>
                            <w:top w:val="none" w:sz="0" w:space="0" w:color="auto"/>
                            <w:left w:val="none" w:sz="0" w:space="0" w:color="auto"/>
                            <w:bottom w:val="none" w:sz="0" w:space="0" w:color="auto"/>
                            <w:right w:val="none" w:sz="0" w:space="0" w:color="auto"/>
                          </w:divBdr>
                          <w:divsChild>
                            <w:div w:id="1812357296">
                              <w:marLeft w:val="0"/>
                              <w:marRight w:val="0"/>
                              <w:marTop w:val="0"/>
                              <w:marBottom w:val="0"/>
                              <w:divBdr>
                                <w:top w:val="none" w:sz="0" w:space="0" w:color="auto"/>
                                <w:left w:val="none" w:sz="0" w:space="0" w:color="auto"/>
                                <w:bottom w:val="none" w:sz="0" w:space="0" w:color="auto"/>
                                <w:right w:val="none" w:sz="0" w:space="0" w:color="auto"/>
                              </w:divBdr>
                              <w:divsChild>
                                <w:div w:id="67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9239">
          <w:marLeft w:val="0"/>
          <w:marRight w:val="0"/>
          <w:marTop w:val="0"/>
          <w:marBottom w:val="0"/>
          <w:divBdr>
            <w:top w:val="none" w:sz="0" w:space="0" w:color="auto"/>
            <w:left w:val="none" w:sz="0" w:space="0" w:color="auto"/>
            <w:bottom w:val="none" w:sz="0" w:space="0" w:color="auto"/>
            <w:right w:val="none" w:sz="0" w:space="0" w:color="auto"/>
          </w:divBdr>
          <w:divsChild>
            <w:div w:id="71464246">
              <w:marLeft w:val="0"/>
              <w:marRight w:val="0"/>
              <w:marTop w:val="0"/>
              <w:marBottom w:val="0"/>
              <w:divBdr>
                <w:top w:val="none" w:sz="0" w:space="0" w:color="auto"/>
                <w:left w:val="none" w:sz="0" w:space="0" w:color="auto"/>
                <w:bottom w:val="none" w:sz="0" w:space="0" w:color="auto"/>
                <w:right w:val="none" w:sz="0" w:space="0" w:color="auto"/>
              </w:divBdr>
              <w:divsChild>
                <w:div w:id="961420570">
                  <w:marLeft w:val="0"/>
                  <w:marRight w:val="0"/>
                  <w:marTop w:val="0"/>
                  <w:marBottom w:val="0"/>
                  <w:divBdr>
                    <w:top w:val="none" w:sz="0" w:space="0" w:color="auto"/>
                    <w:left w:val="none" w:sz="0" w:space="0" w:color="auto"/>
                    <w:bottom w:val="none" w:sz="0" w:space="0" w:color="auto"/>
                    <w:right w:val="none" w:sz="0" w:space="0" w:color="auto"/>
                  </w:divBdr>
                  <w:divsChild>
                    <w:div w:id="1816558128">
                      <w:marLeft w:val="0"/>
                      <w:marRight w:val="0"/>
                      <w:marTop w:val="0"/>
                      <w:marBottom w:val="0"/>
                      <w:divBdr>
                        <w:top w:val="none" w:sz="0" w:space="0" w:color="auto"/>
                        <w:left w:val="none" w:sz="0" w:space="0" w:color="auto"/>
                        <w:bottom w:val="none" w:sz="0" w:space="0" w:color="auto"/>
                        <w:right w:val="none" w:sz="0" w:space="0" w:color="auto"/>
                      </w:divBdr>
                      <w:divsChild>
                        <w:div w:id="6615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77052">
          <w:marLeft w:val="0"/>
          <w:marRight w:val="0"/>
          <w:marTop w:val="0"/>
          <w:marBottom w:val="0"/>
          <w:divBdr>
            <w:top w:val="none" w:sz="0" w:space="0" w:color="auto"/>
            <w:left w:val="none" w:sz="0" w:space="0" w:color="auto"/>
            <w:bottom w:val="none" w:sz="0" w:space="0" w:color="auto"/>
            <w:right w:val="none" w:sz="0" w:space="0" w:color="auto"/>
          </w:divBdr>
          <w:divsChild>
            <w:div w:id="1443693806">
              <w:marLeft w:val="0"/>
              <w:marRight w:val="0"/>
              <w:marTop w:val="0"/>
              <w:marBottom w:val="0"/>
              <w:divBdr>
                <w:top w:val="none" w:sz="0" w:space="0" w:color="auto"/>
                <w:left w:val="none" w:sz="0" w:space="0" w:color="auto"/>
                <w:bottom w:val="none" w:sz="0" w:space="0" w:color="auto"/>
                <w:right w:val="none" w:sz="0" w:space="0" w:color="auto"/>
              </w:divBdr>
              <w:divsChild>
                <w:div w:id="1931157895">
                  <w:marLeft w:val="0"/>
                  <w:marRight w:val="0"/>
                  <w:marTop w:val="0"/>
                  <w:marBottom w:val="0"/>
                  <w:divBdr>
                    <w:top w:val="none" w:sz="0" w:space="0" w:color="auto"/>
                    <w:left w:val="none" w:sz="0" w:space="0" w:color="auto"/>
                    <w:bottom w:val="none" w:sz="0" w:space="0" w:color="auto"/>
                    <w:right w:val="none" w:sz="0" w:space="0" w:color="auto"/>
                  </w:divBdr>
                  <w:divsChild>
                    <w:div w:id="85076818">
                      <w:marLeft w:val="0"/>
                      <w:marRight w:val="0"/>
                      <w:marTop w:val="0"/>
                      <w:marBottom w:val="0"/>
                      <w:divBdr>
                        <w:top w:val="none" w:sz="0" w:space="0" w:color="auto"/>
                        <w:left w:val="none" w:sz="0" w:space="0" w:color="auto"/>
                        <w:bottom w:val="none" w:sz="0" w:space="0" w:color="auto"/>
                        <w:right w:val="none" w:sz="0" w:space="0" w:color="auto"/>
                      </w:divBdr>
                      <w:divsChild>
                        <w:div w:id="11160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52447">
          <w:marLeft w:val="0"/>
          <w:marRight w:val="0"/>
          <w:marTop w:val="0"/>
          <w:marBottom w:val="0"/>
          <w:divBdr>
            <w:top w:val="none" w:sz="0" w:space="0" w:color="auto"/>
            <w:left w:val="none" w:sz="0" w:space="0" w:color="auto"/>
            <w:bottom w:val="none" w:sz="0" w:space="0" w:color="auto"/>
            <w:right w:val="none" w:sz="0" w:space="0" w:color="auto"/>
          </w:divBdr>
          <w:divsChild>
            <w:div w:id="1261140906">
              <w:marLeft w:val="0"/>
              <w:marRight w:val="0"/>
              <w:marTop w:val="0"/>
              <w:marBottom w:val="0"/>
              <w:divBdr>
                <w:top w:val="none" w:sz="0" w:space="0" w:color="auto"/>
                <w:left w:val="none" w:sz="0" w:space="0" w:color="auto"/>
                <w:bottom w:val="none" w:sz="0" w:space="0" w:color="auto"/>
                <w:right w:val="none" w:sz="0" w:space="0" w:color="auto"/>
              </w:divBdr>
              <w:divsChild>
                <w:div w:id="2118063661">
                  <w:marLeft w:val="0"/>
                  <w:marRight w:val="0"/>
                  <w:marTop w:val="0"/>
                  <w:marBottom w:val="0"/>
                  <w:divBdr>
                    <w:top w:val="none" w:sz="0" w:space="0" w:color="auto"/>
                    <w:left w:val="none" w:sz="0" w:space="0" w:color="auto"/>
                    <w:bottom w:val="none" w:sz="0" w:space="0" w:color="auto"/>
                    <w:right w:val="none" w:sz="0" w:space="0" w:color="auto"/>
                  </w:divBdr>
                  <w:divsChild>
                    <w:div w:id="1318917865">
                      <w:marLeft w:val="0"/>
                      <w:marRight w:val="0"/>
                      <w:marTop w:val="0"/>
                      <w:marBottom w:val="0"/>
                      <w:divBdr>
                        <w:top w:val="none" w:sz="0" w:space="0" w:color="auto"/>
                        <w:left w:val="none" w:sz="0" w:space="0" w:color="auto"/>
                        <w:bottom w:val="none" w:sz="0" w:space="0" w:color="auto"/>
                        <w:right w:val="none" w:sz="0" w:space="0" w:color="auto"/>
                      </w:divBdr>
                      <w:divsChild>
                        <w:div w:id="748233028">
                          <w:marLeft w:val="0"/>
                          <w:marRight w:val="0"/>
                          <w:marTop w:val="0"/>
                          <w:marBottom w:val="0"/>
                          <w:divBdr>
                            <w:top w:val="none" w:sz="0" w:space="0" w:color="auto"/>
                            <w:left w:val="none" w:sz="0" w:space="0" w:color="auto"/>
                            <w:bottom w:val="none" w:sz="0" w:space="0" w:color="auto"/>
                            <w:right w:val="none" w:sz="0" w:space="0" w:color="auto"/>
                          </w:divBdr>
                          <w:divsChild>
                            <w:div w:id="1652055083">
                              <w:marLeft w:val="0"/>
                              <w:marRight w:val="0"/>
                              <w:marTop w:val="0"/>
                              <w:marBottom w:val="0"/>
                              <w:divBdr>
                                <w:top w:val="none" w:sz="0" w:space="0" w:color="auto"/>
                                <w:left w:val="none" w:sz="0" w:space="0" w:color="auto"/>
                                <w:bottom w:val="none" w:sz="0" w:space="0" w:color="auto"/>
                                <w:right w:val="none" w:sz="0" w:space="0" w:color="auto"/>
                              </w:divBdr>
                            </w:div>
                            <w:div w:id="1780953686">
                              <w:marLeft w:val="0"/>
                              <w:marRight w:val="0"/>
                              <w:marTop w:val="0"/>
                              <w:marBottom w:val="0"/>
                              <w:divBdr>
                                <w:top w:val="none" w:sz="0" w:space="0" w:color="auto"/>
                                <w:left w:val="none" w:sz="0" w:space="0" w:color="auto"/>
                                <w:bottom w:val="none" w:sz="0" w:space="0" w:color="auto"/>
                                <w:right w:val="none" w:sz="0" w:space="0" w:color="auto"/>
                              </w:divBdr>
                              <w:divsChild>
                                <w:div w:id="1078673909">
                                  <w:marLeft w:val="0"/>
                                  <w:marRight w:val="0"/>
                                  <w:marTop w:val="0"/>
                                  <w:marBottom w:val="0"/>
                                  <w:divBdr>
                                    <w:top w:val="none" w:sz="0" w:space="0" w:color="auto"/>
                                    <w:left w:val="none" w:sz="0" w:space="0" w:color="auto"/>
                                    <w:bottom w:val="none" w:sz="0" w:space="0" w:color="auto"/>
                                    <w:right w:val="none" w:sz="0" w:space="0" w:color="auto"/>
                                  </w:divBdr>
                                  <w:divsChild>
                                    <w:div w:id="99836872">
                                      <w:marLeft w:val="0"/>
                                      <w:marRight w:val="0"/>
                                      <w:marTop w:val="0"/>
                                      <w:marBottom w:val="0"/>
                                      <w:divBdr>
                                        <w:top w:val="none" w:sz="0" w:space="0" w:color="auto"/>
                                        <w:left w:val="none" w:sz="0" w:space="0" w:color="auto"/>
                                        <w:bottom w:val="none" w:sz="0" w:space="0" w:color="auto"/>
                                        <w:right w:val="none" w:sz="0" w:space="0" w:color="auto"/>
                                      </w:divBdr>
                                    </w:div>
                                    <w:div w:id="828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74347">
          <w:marLeft w:val="0"/>
          <w:marRight w:val="0"/>
          <w:marTop w:val="0"/>
          <w:marBottom w:val="0"/>
          <w:divBdr>
            <w:top w:val="none" w:sz="0" w:space="0" w:color="auto"/>
            <w:left w:val="none" w:sz="0" w:space="0" w:color="auto"/>
            <w:bottom w:val="none" w:sz="0" w:space="0" w:color="auto"/>
            <w:right w:val="none" w:sz="0" w:space="0" w:color="auto"/>
          </w:divBdr>
          <w:divsChild>
            <w:div w:id="1594588786">
              <w:marLeft w:val="0"/>
              <w:marRight w:val="0"/>
              <w:marTop w:val="0"/>
              <w:marBottom w:val="0"/>
              <w:divBdr>
                <w:top w:val="none" w:sz="0" w:space="0" w:color="auto"/>
                <w:left w:val="none" w:sz="0" w:space="0" w:color="auto"/>
                <w:bottom w:val="none" w:sz="0" w:space="0" w:color="auto"/>
                <w:right w:val="none" w:sz="0" w:space="0" w:color="auto"/>
              </w:divBdr>
              <w:divsChild>
                <w:div w:id="1791171129">
                  <w:marLeft w:val="0"/>
                  <w:marRight w:val="0"/>
                  <w:marTop w:val="0"/>
                  <w:marBottom w:val="0"/>
                  <w:divBdr>
                    <w:top w:val="none" w:sz="0" w:space="0" w:color="auto"/>
                    <w:left w:val="none" w:sz="0" w:space="0" w:color="auto"/>
                    <w:bottom w:val="none" w:sz="0" w:space="0" w:color="auto"/>
                    <w:right w:val="none" w:sz="0" w:space="0" w:color="auto"/>
                  </w:divBdr>
                </w:div>
                <w:div w:id="1092162744">
                  <w:marLeft w:val="0"/>
                  <w:marRight w:val="0"/>
                  <w:marTop w:val="0"/>
                  <w:marBottom w:val="0"/>
                  <w:divBdr>
                    <w:top w:val="none" w:sz="0" w:space="0" w:color="auto"/>
                    <w:left w:val="none" w:sz="0" w:space="0" w:color="auto"/>
                    <w:bottom w:val="none" w:sz="0" w:space="0" w:color="auto"/>
                    <w:right w:val="none" w:sz="0" w:space="0" w:color="auto"/>
                  </w:divBdr>
                  <w:divsChild>
                    <w:div w:id="246233460">
                      <w:marLeft w:val="0"/>
                      <w:marRight w:val="0"/>
                      <w:marTop w:val="0"/>
                      <w:marBottom w:val="0"/>
                      <w:divBdr>
                        <w:top w:val="none" w:sz="0" w:space="0" w:color="auto"/>
                        <w:left w:val="none" w:sz="0" w:space="0" w:color="auto"/>
                        <w:bottom w:val="none" w:sz="0" w:space="0" w:color="auto"/>
                        <w:right w:val="none" w:sz="0" w:space="0" w:color="auto"/>
                      </w:divBdr>
                      <w:divsChild>
                        <w:div w:id="1308390912">
                          <w:marLeft w:val="0"/>
                          <w:marRight w:val="0"/>
                          <w:marTop w:val="0"/>
                          <w:marBottom w:val="0"/>
                          <w:divBdr>
                            <w:top w:val="none" w:sz="0" w:space="0" w:color="auto"/>
                            <w:left w:val="none" w:sz="0" w:space="0" w:color="auto"/>
                            <w:bottom w:val="none" w:sz="0" w:space="0" w:color="auto"/>
                            <w:right w:val="none" w:sz="0" w:space="0" w:color="auto"/>
                          </w:divBdr>
                          <w:divsChild>
                            <w:div w:id="152456730">
                              <w:marLeft w:val="0"/>
                              <w:marRight w:val="0"/>
                              <w:marTop w:val="0"/>
                              <w:marBottom w:val="0"/>
                              <w:divBdr>
                                <w:top w:val="none" w:sz="0" w:space="0" w:color="auto"/>
                                <w:left w:val="none" w:sz="0" w:space="0" w:color="auto"/>
                                <w:bottom w:val="none" w:sz="0" w:space="0" w:color="auto"/>
                                <w:right w:val="none" w:sz="0" w:space="0" w:color="auto"/>
                              </w:divBdr>
                              <w:divsChild>
                                <w:div w:id="1628122388">
                                  <w:marLeft w:val="0"/>
                                  <w:marRight w:val="0"/>
                                  <w:marTop w:val="0"/>
                                  <w:marBottom w:val="0"/>
                                  <w:divBdr>
                                    <w:top w:val="none" w:sz="0" w:space="0" w:color="auto"/>
                                    <w:left w:val="none" w:sz="0" w:space="0" w:color="auto"/>
                                    <w:bottom w:val="none" w:sz="0" w:space="0" w:color="auto"/>
                                    <w:right w:val="none" w:sz="0" w:space="0" w:color="auto"/>
                                  </w:divBdr>
                                  <w:divsChild>
                                    <w:div w:id="1741251860">
                                      <w:marLeft w:val="0"/>
                                      <w:marRight w:val="0"/>
                                      <w:marTop w:val="0"/>
                                      <w:marBottom w:val="0"/>
                                      <w:divBdr>
                                        <w:top w:val="none" w:sz="0" w:space="0" w:color="auto"/>
                                        <w:left w:val="none" w:sz="0" w:space="0" w:color="auto"/>
                                        <w:bottom w:val="none" w:sz="0" w:space="0" w:color="auto"/>
                                        <w:right w:val="none" w:sz="0" w:space="0" w:color="auto"/>
                                      </w:divBdr>
                                      <w:divsChild>
                                        <w:div w:id="1111510933">
                                          <w:marLeft w:val="0"/>
                                          <w:marRight w:val="0"/>
                                          <w:marTop w:val="0"/>
                                          <w:marBottom w:val="0"/>
                                          <w:divBdr>
                                            <w:top w:val="none" w:sz="0" w:space="0" w:color="auto"/>
                                            <w:left w:val="none" w:sz="0" w:space="0" w:color="auto"/>
                                            <w:bottom w:val="none" w:sz="0" w:space="0" w:color="auto"/>
                                            <w:right w:val="none" w:sz="0" w:space="0" w:color="auto"/>
                                          </w:divBdr>
                                          <w:divsChild>
                                            <w:div w:id="1563176127">
                                              <w:marLeft w:val="0"/>
                                              <w:marRight w:val="0"/>
                                              <w:marTop w:val="0"/>
                                              <w:marBottom w:val="0"/>
                                              <w:divBdr>
                                                <w:top w:val="none" w:sz="0" w:space="0" w:color="auto"/>
                                                <w:left w:val="none" w:sz="0" w:space="0" w:color="auto"/>
                                                <w:bottom w:val="none" w:sz="0" w:space="0" w:color="auto"/>
                                                <w:right w:val="none" w:sz="0" w:space="0" w:color="auto"/>
                                              </w:divBdr>
                                              <w:divsChild>
                                                <w:div w:id="333150246">
                                                  <w:marLeft w:val="0"/>
                                                  <w:marRight w:val="0"/>
                                                  <w:marTop w:val="0"/>
                                                  <w:marBottom w:val="0"/>
                                                  <w:divBdr>
                                                    <w:top w:val="none" w:sz="0" w:space="0" w:color="auto"/>
                                                    <w:left w:val="none" w:sz="0" w:space="0" w:color="auto"/>
                                                    <w:bottom w:val="none" w:sz="0" w:space="0" w:color="auto"/>
                                                    <w:right w:val="none" w:sz="0" w:space="0" w:color="auto"/>
                                                  </w:divBdr>
                                                </w:div>
                                                <w:div w:id="1116482205">
                                                  <w:marLeft w:val="0"/>
                                                  <w:marRight w:val="0"/>
                                                  <w:marTop w:val="0"/>
                                                  <w:marBottom w:val="0"/>
                                                  <w:divBdr>
                                                    <w:top w:val="none" w:sz="0" w:space="0" w:color="auto"/>
                                                    <w:left w:val="none" w:sz="0" w:space="0" w:color="auto"/>
                                                    <w:bottom w:val="none" w:sz="0" w:space="0" w:color="auto"/>
                                                    <w:right w:val="none" w:sz="0" w:space="0" w:color="auto"/>
                                                  </w:divBdr>
                                                  <w:divsChild>
                                                    <w:div w:id="1549485960">
                                                      <w:marLeft w:val="0"/>
                                                      <w:marRight w:val="0"/>
                                                      <w:marTop w:val="0"/>
                                                      <w:marBottom w:val="0"/>
                                                      <w:divBdr>
                                                        <w:top w:val="none" w:sz="0" w:space="0" w:color="auto"/>
                                                        <w:left w:val="none" w:sz="0" w:space="0" w:color="auto"/>
                                                        <w:bottom w:val="none" w:sz="0" w:space="0" w:color="auto"/>
                                                        <w:right w:val="none" w:sz="0" w:space="0" w:color="auto"/>
                                                      </w:divBdr>
                                                      <w:divsChild>
                                                        <w:div w:id="989207716">
                                                          <w:marLeft w:val="0"/>
                                                          <w:marRight w:val="0"/>
                                                          <w:marTop w:val="0"/>
                                                          <w:marBottom w:val="0"/>
                                                          <w:divBdr>
                                                            <w:top w:val="none" w:sz="0" w:space="0" w:color="auto"/>
                                                            <w:left w:val="none" w:sz="0" w:space="0" w:color="auto"/>
                                                            <w:bottom w:val="none" w:sz="0" w:space="0" w:color="auto"/>
                                                            <w:right w:val="none" w:sz="0" w:space="0" w:color="auto"/>
                                                          </w:divBdr>
                                                          <w:divsChild>
                                                            <w:div w:id="2128112566">
                                                              <w:marLeft w:val="0"/>
                                                              <w:marRight w:val="0"/>
                                                              <w:marTop w:val="0"/>
                                                              <w:marBottom w:val="0"/>
                                                              <w:divBdr>
                                                                <w:top w:val="none" w:sz="0" w:space="0" w:color="auto"/>
                                                                <w:left w:val="none" w:sz="0" w:space="0" w:color="auto"/>
                                                                <w:bottom w:val="none" w:sz="0" w:space="0" w:color="auto"/>
                                                                <w:right w:val="none" w:sz="0" w:space="0" w:color="auto"/>
                                                              </w:divBdr>
                                                              <w:divsChild>
                                                                <w:div w:id="196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72186">
                                          <w:marLeft w:val="0"/>
                                          <w:marRight w:val="0"/>
                                          <w:marTop w:val="0"/>
                                          <w:marBottom w:val="0"/>
                                          <w:divBdr>
                                            <w:top w:val="none" w:sz="0" w:space="0" w:color="auto"/>
                                            <w:left w:val="none" w:sz="0" w:space="0" w:color="auto"/>
                                            <w:bottom w:val="none" w:sz="0" w:space="0" w:color="auto"/>
                                            <w:right w:val="none" w:sz="0" w:space="0" w:color="auto"/>
                                          </w:divBdr>
                                          <w:divsChild>
                                            <w:div w:id="728306501">
                                              <w:marLeft w:val="0"/>
                                              <w:marRight w:val="0"/>
                                              <w:marTop w:val="0"/>
                                              <w:marBottom w:val="0"/>
                                              <w:divBdr>
                                                <w:top w:val="none" w:sz="0" w:space="0" w:color="auto"/>
                                                <w:left w:val="none" w:sz="0" w:space="0" w:color="auto"/>
                                                <w:bottom w:val="none" w:sz="0" w:space="0" w:color="auto"/>
                                                <w:right w:val="none" w:sz="0" w:space="0" w:color="auto"/>
                                              </w:divBdr>
                                            </w:div>
                                          </w:divsChild>
                                        </w:div>
                                        <w:div w:id="1715234817">
                                          <w:marLeft w:val="0"/>
                                          <w:marRight w:val="0"/>
                                          <w:marTop w:val="0"/>
                                          <w:marBottom w:val="0"/>
                                          <w:divBdr>
                                            <w:top w:val="none" w:sz="0" w:space="0" w:color="auto"/>
                                            <w:left w:val="none" w:sz="0" w:space="0" w:color="auto"/>
                                            <w:bottom w:val="none" w:sz="0" w:space="0" w:color="auto"/>
                                            <w:right w:val="none" w:sz="0" w:space="0" w:color="auto"/>
                                          </w:divBdr>
                                          <w:divsChild>
                                            <w:div w:id="411859138">
                                              <w:marLeft w:val="0"/>
                                              <w:marRight w:val="0"/>
                                              <w:marTop w:val="0"/>
                                              <w:marBottom w:val="0"/>
                                              <w:divBdr>
                                                <w:top w:val="none" w:sz="0" w:space="0" w:color="auto"/>
                                                <w:left w:val="none" w:sz="0" w:space="0" w:color="auto"/>
                                                <w:bottom w:val="none" w:sz="0" w:space="0" w:color="auto"/>
                                                <w:right w:val="none" w:sz="0" w:space="0" w:color="auto"/>
                                              </w:divBdr>
                                            </w:div>
                                          </w:divsChild>
                                        </w:div>
                                        <w:div w:id="228614557">
                                          <w:marLeft w:val="0"/>
                                          <w:marRight w:val="0"/>
                                          <w:marTop w:val="0"/>
                                          <w:marBottom w:val="0"/>
                                          <w:divBdr>
                                            <w:top w:val="none" w:sz="0" w:space="0" w:color="auto"/>
                                            <w:left w:val="none" w:sz="0" w:space="0" w:color="auto"/>
                                            <w:bottom w:val="none" w:sz="0" w:space="0" w:color="auto"/>
                                            <w:right w:val="none" w:sz="0" w:space="0" w:color="auto"/>
                                          </w:divBdr>
                                          <w:divsChild>
                                            <w:div w:id="5107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8787">
                                  <w:marLeft w:val="0"/>
                                  <w:marRight w:val="0"/>
                                  <w:marTop w:val="0"/>
                                  <w:marBottom w:val="0"/>
                                  <w:divBdr>
                                    <w:top w:val="none" w:sz="0" w:space="0" w:color="auto"/>
                                    <w:left w:val="none" w:sz="0" w:space="0" w:color="auto"/>
                                    <w:bottom w:val="none" w:sz="0" w:space="0" w:color="auto"/>
                                    <w:right w:val="none" w:sz="0" w:space="0" w:color="auto"/>
                                  </w:divBdr>
                                  <w:divsChild>
                                    <w:div w:id="493226082">
                                      <w:marLeft w:val="0"/>
                                      <w:marRight w:val="0"/>
                                      <w:marTop w:val="0"/>
                                      <w:marBottom w:val="0"/>
                                      <w:divBdr>
                                        <w:top w:val="none" w:sz="0" w:space="0" w:color="auto"/>
                                        <w:left w:val="none" w:sz="0" w:space="0" w:color="auto"/>
                                        <w:bottom w:val="none" w:sz="0" w:space="0" w:color="auto"/>
                                        <w:right w:val="none" w:sz="0" w:space="0" w:color="auto"/>
                                      </w:divBdr>
                                      <w:divsChild>
                                        <w:div w:id="930043237">
                                          <w:marLeft w:val="0"/>
                                          <w:marRight w:val="0"/>
                                          <w:marTop w:val="0"/>
                                          <w:marBottom w:val="0"/>
                                          <w:divBdr>
                                            <w:top w:val="none" w:sz="0" w:space="0" w:color="auto"/>
                                            <w:left w:val="none" w:sz="0" w:space="0" w:color="auto"/>
                                            <w:bottom w:val="none" w:sz="0" w:space="0" w:color="auto"/>
                                            <w:right w:val="none" w:sz="0" w:space="0" w:color="auto"/>
                                          </w:divBdr>
                                          <w:divsChild>
                                            <w:div w:id="367030018">
                                              <w:marLeft w:val="0"/>
                                              <w:marRight w:val="0"/>
                                              <w:marTop w:val="0"/>
                                              <w:marBottom w:val="0"/>
                                              <w:divBdr>
                                                <w:top w:val="none" w:sz="0" w:space="0" w:color="auto"/>
                                                <w:left w:val="none" w:sz="0" w:space="0" w:color="auto"/>
                                                <w:bottom w:val="none" w:sz="0" w:space="0" w:color="auto"/>
                                                <w:right w:val="none" w:sz="0" w:space="0" w:color="auto"/>
                                              </w:divBdr>
                                              <w:divsChild>
                                                <w:div w:id="1861237532">
                                                  <w:marLeft w:val="0"/>
                                                  <w:marRight w:val="0"/>
                                                  <w:marTop w:val="0"/>
                                                  <w:marBottom w:val="0"/>
                                                  <w:divBdr>
                                                    <w:top w:val="none" w:sz="0" w:space="0" w:color="auto"/>
                                                    <w:left w:val="none" w:sz="0" w:space="0" w:color="auto"/>
                                                    <w:bottom w:val="none" w:sz="0" w:space="0" w:color="auto"/>
                                                    <w:right w:val="none" w:sz="0" w:space="0" w:color="auto"/>
                                                  </w:divBdr>
                                                </w:div>
                                                <w:div w:id="1386877677">
                                                  <w:marLeft w:val="0"/>
                                                  <w:marRight w:val="0"/>
                                                  <w:marTop w:val="0"/>
                                                  <w:marBottom w:val="0"/>
                                                  <w:divBdr>
                                                    <w:top w:val="none" w:sz="0" w:space="0" w:color="auto"/>
                                                    <w:left w:val="none" w:sz="0" w:space="0" w:color="auto"/>
                                                    <w:bottom w:val="none" w:sz="0" w:space="0" w:color="auto"/>
                                                    <w:right w:val="none" w:sz="0" w:space="0" w:color="auto"/>
                                                  </w:divBdr>
                                                  <w:divsChild>
                                                    <w:div w:id="97650067">
                                                      <w:marLeft w:val="0"/>
                                                      <w:marRight w:val="0"/>
                                                      <w:marTop w:val="0"/>
                                                      <w:marBottom w:val="0"/>
                                                      <w:divBdr>
                                                        <w:top w:val="none" w:sz="0" w:space="0" w:color="auto"/>
                                                        <w:left w:val="none" w:sz="0" w:space="0" w:color="auto"/>
                                                        <w:bottom w:val="none" w:sz="0" w:space="0" w:color="auto"/>
                                                        <w:right w:val="none" w:sz="0" w:space="0" w:color="auto"/>
                                                      </w:divBdr>
                                                      <w:divsChild>
                                                        <w:div w:id="2069569251">
                                                          <w:marLeft w:val="0"/>
                                                          <w:marRight w:val="0"/>
                                                          <w:marTop w:val="0"/>
                                                          <w:marBottom w:val="0"/>
                                                          <w:divBdr>
                                                            <w:top w:val="none" w:sz="0" w:space="0" w:color="auto"/>
                                                            <w:left w:val="none" w:sz="0" w:space="0" w:color="auto"/>
                                                            <w:bottom w:val="none" w:sz="0" w:space="0" w:color="auto"/>
                                                            <w:right w:val="none" w:sz="0" w:space="0" w:color="auto"/>
                                                          </w:divBdr>
                                                          <w:divsChild>
                                                            <w:div w:id="1813984660">
                                                              <w:marLeft w:val="0"/>
                                                              <w:marRight w:val="0"/>
                                                              <w:marTop w:val="0"/>
                                                              <w:marBottom w:val="0"/>
                                                              <w:divBdr>
                                                                <w:top w:val="none" w:sz="0" w:space="0" w:color="auto"/>
                                                                <w:left w:val="none" w:sz="0" w:space="0" w:color="auto"/>
                                                                <w:bottom w:val="none" w:sz="0" w:space="0" w:color="auto"/>
                                                                <w:right w:val="none" w:sz="0" w:space="0" w:color="auto"/>
                                                              </w:divBdr>
                                                              <w:divsChild>
                                                                <w:div w:id="11968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46124">
                                          <w:marLeft w:val="0"/>
                                          <w:marRight w:val="0"/>
                                          <w:marTop w:val="0"/>
                                          <w:marBottom w:val="0"/>
                                          <w:divBdr>
                                            <w:top w:val="none" w:sz="0" w:space="0" w:color="auto"/>
                                            <w:left w:val="none" w:sz="0" w:space="0" w:color="auto"/>
                                            <w:bottom w:val="none" w:sz="0" w:space="0" w:color="auto"/>
                                            <w:right w:val="none" w:sz="0" w:space="0" w:color="auto"/>
                                          </w:divBdr>
                                          <w:divsChild>
                                            <w:div w:id="682781779">
                                              <w:marLeft w:val="0"/>
                                              <w:marRight w:val="0"/>
                                              <w:marTop w:val="0"/>
                                              <w:marBottom w:val="0"/>
                                              <w:divBdr>
                                                <w:top w:val="none" w:sz="0" w:space="0" w:color="auto"/>
                                                <w:left w:val="none" w:sz="0" w:space="0" w:color="auto"/>
                                                <w:bottom w:val="none" w:sz="0" w:space="0" w:color="auto"/>
                                                <w:right w:val="none" w:sz="0" w:space="0" w:color="auto"/>
                                              </w:divBdr>
                                            </w:div>
                                          </w:divsChild>
                                        </w:div>
                                        <w:div w:id="1489904397">
                                          <w:marLeft w:val="0"/>
                                          <w:marRight w:val="0"/>
                                          <w:marTop w:val="0"/>
                                          <w:marBottom w:val="0"/>
                                          <w:divBdr>
                                            <w:top w:val="none" w:sz="0" w:space="0" w:color="auto"/>
                                            <w:left w:val="none" w:sz="0" w:space="0" w:color="auto"/>
                                            <w:bottom w:val="none" w:sz="0" w:space="0" w:color="auto"/>
                                            <w:right w:val="none" w:sz="0" w:space="0" w:color="auto"/>
                                          </w:divBdr>
                                          <w:divsChild>
                                            <w:div w:id="367144902">
                                              <w:marLeft w:val="0"/>
                                              <w:marRight w:val="0"/>
                                              <w:marTop w:val="0"/>
                                              <w:marBottom w:val="0"/>
                                              <w:divBdr>
                                                <w:top w:val="none" w:sz="0" w:space="0" w:color="auto"/>
                                                <w:left w:val="none" w:sz="0" w:space="0" w:color="auto"/>
                                                <w:bottom w:val="none" w:sz="0" w:space="0" w:color="auto"/>
                                                <w:right w:val="none" w:sz="0" w:space="0" w:color="auto"/>
                                              </w:divBdr>
                                            </w:div>
                                          </w:divsChild>
                                        </w:div>
                                        <w:div w:id="1669140588">
                                          <w:marLeft w:val="0"/>
                                          <w:marRight w:val="0"/>
                                          <w:marTop w:val="0"/>
                                          <w:marBottom w:val="0"/>
                                          <w:divBdr>
                                            <w:top w:val="none" w:sz="0" w:space="0" w:color="auto"/>
                                            <w:left w:val="none" w:sz="0" w:space="0" w:color="auto"/>
                                            <w:bottom w:val="none" w:sz="0" w:space="0" w:color="auto"/>
                                            <w:right w:val="none" w:sz="0" w:space="0" w:color="auto"/>
                                          </w:divBdr>
                                          <w:divsChild>
                                            <w:div w:id="8645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5504">
                                  <w:marLeft w:val="0"/>
                                  <w:marRight w:val="0"/>
                                  <w:marTop w:val="0"/>
                                  <w:marBottom w:val="0"/>
                                  <w:divBdr>
                                    <w:top w:val="none" w:sz="0" w:space="0" w:color="auto"/>
                                    <w:left w:val="none" w:sz="0" w:space="0" w:color="auto"/>
                                    <w:bottom w:val="none" w:sz="0" w:space="0" w:color="auto"/>
                                    <w:right w:val="none" w:sz="0" w:space="0" w:color="auto"/>
                                  </w:divBdr>
                                  <w:divsChild>
                                    <w:div w:id="146557806">
                                      <w:marLeft w:val="0"/>
                                      <w:marRight w:val="0"/>
                                      <w:marTop w:val="0"/>
                                      <w:marBottom w:val="0"/>
                                      <w:divBdr>
                                        <w:top w:val="none" w:sz="0" w:space="0" w:color="auto"/>
                                        <w:left w:val="none" w:sz="0" w:space="0" w:color="auto"/>
                                        <w:bottom w:val="none" w:sz="0" w:space="0" w:color="auto"/>
                                        <w:right w:val="none" w:sz="0" w:space="0" w:color="auto"/>
                                      </w:divBdr>
                                      <w:divsChild>
                                        <w:div w:id="1512792639">
                                          <w:marLeft w:val="0"/>
                                          <w:marRight w:val="0"/>
                                          <w:marTop w:val="0"/>
                                          <w:marBottom w:val="0"/>
                                          <w:divBdr>
                                            <w:top w:val="none" w:sz="0" w:space="0" w:color="auto"/>
                                            <w:left w:val="none" w:sz="0" w:space="0" w:color="auto"/>
                                            <w:bottom w:val="none" w:sz="0" w:space="0" w:color="auto"/>
                                            <w:right w:val="none" w:sz="0" w:space="0" w:color="auto"/>
                                          </w:divBdr>
                                          <w:divsChild>
                                            <w:div w:id="531915605">
                                              <w:marLeft w:val="0"/>
                                              <w:marRight w:val="0"/>
                                              <w:marTop w:val="0"/>
                                              <w:marBottom w:val="0"/>
                                              <w:divBdr>
                                                <w:top w:val="none" w:sz="0" w:space="0" w:color="auto"/>
                                                <w:left w:val="none" w:sz="0" w:space="0" w:color="auto"/>
                                                <w:bottom w:val="none" w:sz="0" w:space="0" w:color="auto"/>
                                                <w:right w:val="none" w:sz="0" w:space="0" w:color="auto"/>
                                              </w:divBdr>
                                              <w:divsChild>
                                                <w:div w:id="1253585193">
                                                  <w:marLeft w:val="0"/>
                                                  <w:marRight w:val="0"/>
                                                  <w:marTop w:val="0"/>
                                                  <w:marBottom w:val="0"/>
                                                  <w:divBdr>
                                                    <w:top w:val="none" w:sz="0" w:space="0" w:color="auto"/>
                                                    <w:left w:val="none" w:sz="0" w:space="0" w:color="auto"/>
                                                    <w:bottom w:val="none" w:sz="0" w:space="0" w:color="auto"/>
                                                    <w:right w:val="none" w:sz="0" w:space="0" w:color="auto"/>
                                                  </w:divBdr>
                                                </w:div>
                                                <w:div w:id="1352027109">
                                                  <w:marLeft w:val="0"/>
                                                  <w:marRight w:val="0"/>
                                                  <w:marTop w:val="0"/>
                                                  <w:marBottom w:val="0"/>
                                                  <w:divBdr>
                                                    <w:top w:val="none" w:sz="0" w:space="0" w:color="auto"/>
                                                    <w:left w:val="none" w:sz="0" w:space="0" w:color="auto"/>
                                                    <w:bottom w:val="none" w:sz="0" w:space="0" w:color="auto"/>
                                                    <w:right w:val="none" w:sz="0" w:space="0" w:color="auto"/>
                                                  </w:divBdr>
                                                  <w:divsChild>
                                                    <w:div w:id="648245897">
                                                      <w:marLeft w:val="0"/>
                                                      <w:marRight w:val="0"/>
                                                      <w:marTop w:val="0"/>
                                                      <w:marBottom w:val="0"/>
                                                      <w:divBdr>
                                                        <w:top w:val="none" w:sz="0" w:space="0" w:color="auto"/>
                                                        <w:left w:val="none" w:sz="0" w:space="0" w:color="auto"/>
                                                        <w:bottom w:val="none" w:sz="0" w:space="0" w:color="auto"/>
                                                        <w:right w:val="none" w:sz="0" w:space="0" w:color="auto"/>
                                                      </w:divBdr>
                                                      <w:divsChild>
                                                        <w:div w:id="1737556416">
                                                          <w:marLeft w:val="0"/>
                                                          <w:marRight w:val="0"/>
                                                          <w:marTop w:val="0"/>
                                                          <w:marBottom w:val="0"/>
                                                          <w:divBdr>
                                                            <w:top w:val="none" w:sz="0" w:space="0" w:color="auto"/>
                                                            <w:left w:val="none" w:sz="0" w:space="0" w:color="auto"/>
                                                            <w:bottom w:val="none" w:sz="0" w:space="0" w:color="auto"/>
                                                            <w:right w:val="none" w:sz="0" w:space="0" w:color="auto"/>
                                                          </w:divBdr>
                                                          <w:divsChild>
                                                            <w:div w:id="1576237818">
                                                              <w:marLeft w:val="0"/>
                                                              <w:marRight w:val="0"/>
                                                              <w:marTop w:val="0"/>
                                                              <w:marBottom w:val="0"/>
                                                              <w:divBdr>
                                                                <w:top w:val="none" w:sz="0" w:space="0" w:color="auto"/>
                                                                <w:left w:val="none" w:sz="0" w:space="0" w:color="auto"/>
                                                                <w:bottom w:val="none" w:sz="0" w:space="0" w:color="auto"/>
                                                                <w:right w:val="none" w:sz="0" w:space="0" w:color="auto"/>
                                                              </w:divBdr>
                                                              <w:divsChild>
                                                                <w:div w:id="20236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1333">
                                          <w:marLeft w:val="0"/>
                                          <w:marRight w:val="0"/>
                                          <w:marTop w:val="0"/>
                                          <w:marBottom w:val="0"/>
                                          <w:divBdr>
                                            <w:top w:val="none" w:sz="0" w:space="0" w:color="auto"/>
                                            <w:left w:val="none" w:sz="0" w:space="0" w:color="auto"/>
                                            <w:bottom w:val="none" w:sz="0" w:space="0" w:color="auto"/>
                                            <w:right w:val="none" w:sz="0" w:space="0" w:color="auto"/>
                                          </w:divBdr>
                                          <w:divsChild>
                                            <w:div w:id="1086152278">
                                              <w:marLeft w:val="0"/>
                                              <w:marRight w:val="0"/>
                                              <w:marTop w:val="0"/>
                                              <w:marBottom w:val="0"/>
                                              <w:divBdr>
                                                <w:top w:val="none" w:sz="0" w:space="0" w:color="auto"/>
                                                <w:left w:val="none" w:sz="0" w:space="0" w:color="auto"/>
                                                <w:bottom w:val="none" w:sz="0" w:space="0" w:color="auto"/>
                                                <w:right w:val="none" w:sz="0" w:space="0" w:color="auto"/>
                                              </w:divBdr>
                                            </w:div>
                                          </w:divsChild>
                                        </w:div>
                                        <w:div w:id="693649463">
                                          <w:marLeft w:val="0"/>
                                          <w:marRight w:val="0"/>
                                          <w:marTop w:val="0"/>
                                          <w:marBottom w:val="0"/>
                                          <w:divBdr>
                                            <w:top w:val="none" w:sz="0" w:space="0" w:color="auto"/>
                                            <w:left w:val="none" w:sz="0" w:space="0" w:color="auto"/>
                                            <w:bottom w:val="none" w:sz="0" w:space="0" w:color="auto"/>
                                            <w:right w:val="none" w:sz="0" w:space="0" w:color="auto"/>
                                          </w:divBdr>
                                          <w:divsChild>
                                            <w:div w:id="920599387">
                                              <w:marLeft w:val="0"/>
                                              <w:marRight w:val="0"/>
                                              <w:marTop w:val="0"/>
                                              <w:marBottom w:val="0"/>
                                              <w:divBdr>
                                                <w:top w:val="none" w:sz="0" w:space="0" w:color="auto"/>
                                                <w:left w:val="none" w:sz="0" w:space="0" w:color="auto"/>
                                                <w:bottom w:val="none" w:sz="0" w:space="0" w:color="auto"/>
                                                <w:right w:val="none" w:sz="0" w:space="0" w:color="auto"/>
                                              </w:divBdr>
                                            </w:div>
                                          </w:divsChild>
                                        </w:div>
                                        <w:div w:id="1643390355">
                                          <w:marLeft w:val="0"/>
                                          <w:marRight w:val="0"/>
                                          <w:marTop w:val="0"/>
                                          <w:marBottom w:val="0"/>
                                          <w:divBdr>
                                            <w:top w:val="none" w:sz="0" w:space="0" w:color="auto"/>
                                            <w:left w:val="none" w:sz="0" w:space="0" w:color="auto"/>
                                            <w:bottom w:val="none" w:sz="0" w:space="0" w:color="auto"/>
                                            <w:right w:val="none" w:sz="0" w:space="0" w:color="auto"/>
                                          </w:divBdr>
                                          <w:divsChild>
                                            <w:div w:id="4963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5149">
                                  <w:marLeft w:val="0"/>
                                  <w:marRight w:val="0"/>
                                  <w:marTop w:val="0"/>
                                  <w:marBottom w:val="0"/>
                                  <w:divBdr>
                                    <w:top w:val="none" w:sz="0" w:space="0" w:color="auto"/>
                                    <w:left w:val="none" w:sz="0" w:space="0" w:color="auto"/>
                                    <w:bottom w:val="none" w:sz="0" w:space="0" w:color="auto"/>
                                    <w:right w:val="none" w:sz="0" w:space="0" w:color="auto"/>
                                  </w:divBdr>
                                  <w:divsChild>
                                    <w:div w:id="1705323875">
                                      <w:marLeft w:val="0"/>
                                      <w:marRight w:val="0"/>
                                      <w:marTop w:val="0"/>
                                      <w:marBottom w:val="0"/>
                                      <w:divBdr>
                                        <w:top w:val="none" w:sz="0" w:space="0" w:color="auto"/>
                                        <w:left w:val="none" w:sz="0" w:space="0" w:color="auto"/>
                                        <w:bottom w:val="none" w:sz="0" w:space="0" w:color="auto"/>
                                        <w:right w:val="none" w:sz="0" w:space="0" w:color="auto"/>
                                      </w:divBdr>
                                      <w:divsChild>
                                        <w:div w:id="1380742751">
                                          <w:marLeft w:val="0"/>
                                          <w:marRight w:val="0"/>
                                          <w:marTop w:val="0"/>
                                          <w:marBottom w:val="0"/>
                                          <w:divBdr>
                                            <w:top w:val="none" w:sz="0" w:space="0" w:color="auto"/>
                                            <w:left w:val="none" w:sz="0" w:space="0" w:color="auto"/>
                                            <w:bottom w:val="none" w:sz="0" w:space="0" w:color="auto"/>
                                            <w:right w:val="none" w:sz="0" w:space="0" w:color="auto"/>
                                          </w:divBdr>
                                          <w:divsChild>
                                            <w:div w:id="1332953735">
                                              <w:marLeft w:val="0"/>
                                              <w:marRight w:val="0"/>
                                              <w:marTop w:val="0"/>
                                              <w:marBottom w:val="0"/>
                                              <w:divBdr>
                                                <w:top w:val="none" w:sz="0" w:space="0" w:color="auto"/>
                                                <w:left w:val="none" w:sz="0" w:space="0" w:color="auto"/>
                                                <w:bottom w:val="none" w:sz="0" w:space="0" w:color="auto"/>
                                                <w:right w:val="none" w:sz="0" w:space="0" w:color="auto"/>
                                              </w:divBdr>
                                              <w:divsChild>
                                                <w:div w:id="1533693483">
                                                  <w:marLeft w:val="0"/>
                                                  <w:marRight w:val="0"/>
                                                  <w:marTop w:val="0"/>
                                                  <w:marBottom w:val="0"/>
                                                  <w:divBdr>
                                                    <w:top w:val="none" w:sz="0" w:space="0" w:color="auto"/>
                                                    <w:left w:val="none" w:sz="0" w:space="0" w:color="auto"/>
                                                    <w:bottom w:val="none" w:sz="0" w:space="0" w:color="auto"/>
                                                    <w:right w:val="none" w:sz="0" w:space="0" w:color="auto"/>
                                                  </w:divBdr>
                                                </w:div>
                                                <w:div w:id="379288884">
                                                  <w:marLeft w:val="0"/>
                                                  <w:marRight w:val="0"/>
                                                  <w:marTop w:val="0"/>
                                                  <w:marBottom w:val="0"/>
                                                  <w:divBdr>
                                                    <w:top w:val="none" w:sz="0" w:space="0" w:color="auto"/>
                                                    <w:left w:val="none" w:sz="0" w:space="0" w:color="auto"/>
                                                    <w:bottom w:val="none" w:sz="0" w:space="0" w:color="auto"/>
                                                    <w:right w:val="none" w:sz="0" w:space="0" w:color="auto"/>
                                                  </w:divBdr>
                                                  <w:divsChild>
                                                    <w:div w:id="560596972">
                                                      <w:marLeft w:val="0"/>
                                                      <w:marRight w:val="0"/>
                                                      <w:marTop w:val="0"/>
                                                      <w:marBottom w:val="0"/>
                                                      <w:divBdr>
                                                        <w:top w:val="none" w:sz="0" w:space="0" w:color="auto"/>
                                                        <w:left w:val="none" w:sz="0" w:space="0" w:color="auto"/>
                                                        <w:bottom w:val="none" w:sz="0" w:space="0" w:color="auto"/>
                                                        <w:right w:val="none" w:sz="0" w:space="0" w:color="auto"/>
                                                      </w:divBdr>
                                                      <w:divsChild>
                                                        <w:div w:id="567494965">
                                                          <w:marLeft w:val="0"/>
                                                          <w:marRight w:val="0"/>
                                                          <w:marTop w:val="0"/>
                                                          <w:marBottom w:val="0"/>
                                                          <w:divBdr>
                                                            <w:top w:val="none" w:sz="0" w:space="0" w:color="auto"/>
                                                            <w:left w:val="none" w:sz="0" w:space="0" w:color="auto"/>
                                                            <w:bottom w:val="none" w:sz="0" w:space="0" w:color="auto"/>
                                                            <w:right w:val="none" w:sz="0" w:space="0" w:color="auto"/>
                                                          </w:divBdr>
                                                          <w:divsChild>
                                                            <w:div w:id="1718897984">
                                                              <w:marLeft w:val="0"/>
                                                              <w:marRight w:val="0"/>
                                                              <w:marTop w:val="0"/>
                                                              <w:marBottom w:val="0"/>
                                                              <w:divBdr>
                                                                <w:top w:val="none" w:sz="0" w:space="0" w:color="auto"/>
                                                                <w:left w:val="none" w:sz="0" w:space="0" w:color="auto"/>
                                                                <w:bottom w:val="none" w:sz="0" w:space="0" w:color="auto"/>
                                                                <w:right w:val="none" w:sz="0" w:space="0" w:color="auto"/>
                                                              </w:divBdr>
                                                              <w:divsChild>
                                                                <w:div w:id="14559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5382">
                                          <w:marLeft w:val="0"/>
                                          <w:marRight w:val="0"/>
                                          <w:marTop w:val="0"/>
                                          <w:marBottom w:val="0"/>
                                          <w:divBdr>
                                            <w:top w:val="none" w:sz="0" w:space="0" w:color="auto"/>
                                            <w:left w:val="none" w:sz="0" w:space="0" w:color="auto"/>
                                            <w:bottom w:val="none" w:sz="0" w:space="0" w:color="auto"/>
                                            <w:right w:val="none" w:sz="0" w:space="0" w:color="auto"/>
                                          </w:divBdr>
                                          <w:divsChild>
                                            <w:div w:id="1040129199">
                                              <w:marLeft w:val="0"/>
                                              <w:marRight w:val="0"/>
                                              <w:marTop w:val="0"/>
                                              <w:marBottom w:val="0"/>
                                              <w:divBdr>
                                                <w:top w:val="none" w:sz="0" w:space="0" w:color="auto"/>
                                                <w:left w:val="none" w:sz="0" w:space="0" w:color="auto"/>
                                                <w:bottom w:val="none" w:sz="0" w:space="0" w:color="auto"/>
                                                <w:right w:val="none" w:sz="0" w:space="0" w:color="auto"/>
                                              </w:divBdr>
                                            </w:div>
                                          </w:divsChild>
                                        </w:div>
                                        <w:div w:id="1089886483">
                                          <w:marLeft w:val="0"/>
                                          <w:marRight w:val="0"/>
                                          <w:marTop w:val="0"/>
                                          <w:marBottom w:val="0"/>
                                          <w:divBdr>
                                            <w:top w:val="none" w:sz="0" w:space="0" w:color="auto"/>
                                            <w:left w:val="none" w:sz="0" w:space="0" w:color="auto"/>
                                            <w:bottom w:val="none" w:sz="0" w:space="0" w:color="auto"/>
                                            <w:right w:val="none" w:sz="0" w:space="0" w:color="auto"/>
                                          </w:divBdr>
                                          <w:divsChild>
                                            <w:div w:id="33775754">
                                              <w:marLeft w:val="0"/>
                                              <w:marRight w:val="0"/>
                                              <w:marTop w:val="0"/>
                                              <w:marBottom w:val="0"/>
                                              <w:divBdr>
                                                <w:top w:val="none" w:sz="0" w:space="0" w:color="auto"/>
                                                <w:left w:val="none" w:sz="0" w:space="0" w:color="auto"/>
                                                <w:bottom w:val="none" w:sz="0" w:space="0" w:color="auto"/>
                                                <w:right w:val="none" w:sz="0" w:space="0" w:color="auto"/>
                                              </w:divBdr>
                                            </w:div>
                                          </w:divsChild>
                                        </w:div>
                                        <w:div w:id="1952786467">
                                          <w:marLeft w:val="0"/>
                                          <w:marRight w:val="0"/>
                                          <w:marTop w:val="0"/>
                                          <w:marBottom w:val="0"/>
                                          <w:divBdr>
                                            <w:top w:val="none" w:sz="0" w:space="0" w:color="auto"/>
                                            <w:left w:val="none" w:sz="0" w:space="0" w:color="auto"/>
                                            <w:bottom w:val="none" w:sz="0" w:space="0" w:color="auto"/>
                                            <w:right w:val="none" w:sz="0" w:space="0" w:color="auto"/>
                                          </w:divBdr>
                                          <w:divsChild>
                                            <w:div w:id="12882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3480">
                                  <w:marLeft w:val="0"/>
                                  <w:marRight w:val="0"/>
                                  <w:marTop w:val="0"/>
                                  <w:marBottom w:val="0"/>
                                  <w:divBdr>
                                    <w:top w:val="none" w:sz="0" w:space="0" w:color="auto"/>
                                    <w:left w:val="none" w:sz="0" w:space="0" w:color="auto"/>
                                    <w:bottom w:val="none" w:sz="0" w:space="0" w:color="auto"/>
                                    <w:right w:val="none" w:sz="0" w:space="0" w:color="auto"/>
                                  </w:divBdr>
                                  <w:divsChild>
                                    <w:div w:id="1885945565">
                                      <w:marLeft w:val="0"/>
                                      <w:marRight w:val="0"/>
                                      <w:marTop w:val="0"/>
                                      <w:marBottom w:val="0"/>
                                      <w:divBdr>
                                        <w:top w:val="none" w:sz="0" w:space="0" w:color="auto"/>
                                        <w:left w:val="none" w:sz="0" w:space="0" w:color="auto"/>
                                        <w:bottom w:val="none" w:sz="0" w:space="0" w:color="auto"/>
                                        <w:right w:val="none" w:sz="0" w:space="0" w:color="auto"/>
                                      </w:divBdr>
                                      <w:divsChild>
                                        <w:div w:id="1655992621">
                                          <w:marLeft w:val="0"/>
                                          <w:marRight w:val="0"/>
                                          <w:marTop w:val="0"/>
                                          <w:marBottom w:val="0"/>
                                          <w:divBdr>
                                            <w:top w:val="none" w:sz="0" w:space="0" w:color="auto"/>
                                            <w:left w:val="none" w:sz="0" w:space="0" w:color="auto"/>
                                            <w:bottom w:val="none" w:sz="0" w:space="0" w:color="auto"/>
                                            <w:right w:val="none" w:sz="0" w:space="0" w:color="auto"/>
                                          </w:divBdr>
                                          <w:divsChild>
                                            <w:div w:id="669672998">
                                              <w:marLeft w:val="0"/>
                                              <w:marRight w:val="0"/>
                                              <w:marTop w:val="0"/>
                                              <w:marBottom w:val="0"/>
                                              <w:divBdr>
                                                <w:top w:val="none" w:sz="0" w:space="0" w:color="auto"/>
                                                <w:left w:val="none" w:sz="0" w:space="0" w:color="auto"/>
                                                <w:bottom w:val="none" w:sz="0" w:space="0" w:color="auto"/>
                                                <w:right w:val="none" w:sz="0" w:space="0" w:color="auto"/>
                                              </w:divBdr>
                                              <w:divsChild>
                                                <w:div w:id="360281079">
                                                  <w:marLeft w:val="0"/>
                                                  <w:marRight w:val="0"/>
                                                  <w:marTop w:val="0"/>
                                                  <w:marBottom w:val="0"/>
                                                  <w:divBdr>
                                                    <w:top w:val="none" w:sz="0" w:space="0" w:color="auto"/>
                                                    <w:left w:val="none" w:sz="0" w:space="0" w:color="auto"/>
                                                    <w:bottom w:val="none" w:sz="0" w:space="0" w:color="auto"/>
                                                    <w:right w:val="none" w:sz="0" w:space="0" w:color="auto"/>
                                                  </w:divBdr>
                                                </w:div>
                                                <w:div w:id="797534677">
                                                  <w:marLeft w:val="0"/>
                                                  <w:marRight w:val="0"/>
                                                  <w:marTop w:val="0"/>
                                                  <w:marBottom w:val="0"/>
                                                  <w:divBdr>
                                                    <w:top w:val="none" w:sz="0" w:space="0" w:color="auto"/>
                                                    <w:left w:val="none" w:sz="0" w:space="0" w:color="auto"/>
                                                    <w:bottom w:val="none" w:sz="0" w:space="0" w:color="auto"/>
                                                    <w:right w:val="none" w:sz="0" w:space="0" w:color="auto"/>
                                                  </w:divBdr>
                                                  <w:divsChild>
                                                    <w:div w:id="281420333">
                                                      <w:marLeft w:val="0"/>
                                                      <w:marRight w:val="0"/>
                                                      <w:marTop w:val="0"/>
                                                      <w:marBottom w:val="0"/>
                                                      <w:divBdr>
                                                        <w:top w:val="none" w:sz="0" w:space="0" w:color="auto"/>
                                                        <w:left w:val="none" w:sz="0" w:space="0" w:color="auto"/>
                                                        <w:bottom w:val="none" w:sz="0" w:space="0" w:color="auto"/>
                                                        <w:right w:val="none" w:sz="0" w:space="0" w:color="auto"/>
                                                      </w:divBdr>
                                                      <w:divsChild>
                                                        <w:div w:id="319118279">
                                                          <w:marLeft w:val="0"/>
                                                          <w:marRight w:val="0"/>
                                                          <w:marTop w:val="0"/>
                                                          <w:marBottom w:val="0"/>
                                                          <w:divBdr>
                                                            <w:top w:val="none" w:sz="0" w:space="0" w:color="auto"/>
                                                            <w:left w:val="none" w:sz="0" w:space="0" w:color="auto"/>
                                                            <w:bottom w:val="none" w:sz="0" w:space="0" w:color="auto"/>
                                                            <w:right w:val="none" w:sz="0" w:space="0" w:color="auto"/>
                                                          </w:divBdr>
                                                          <w:divsChild>
                                                            <w:div w:id="383724324">
                                                              <w:marLeft w:val="0"/>
                                                              <w:marRight w:val="0"/>
                                                              <w:marTop w:val="0"/>
                                                              <w:marBottom w:val="0"/>
                                                              <w:divBdr>
                                                                <w:top w:val="none" w:sz="0" w:space="0" w:color="auto"/>
                                                                <w:left w:val="none" w:sz="0" w:space="0" w:color="auto"/>
                                                                <w:bottom w:val="none" w:sz="0" w:space="0" w:color="auto"/>
                                                                <w:right w:val="none" w:sz="0" w:space="0" w:color="auto"/>
                                                              </w:divBdr>
                                                              <w:divsChild>
                                                                <w:div w:id="380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11096">
                                          <w:marLeft w:val="0"/>
                                          <w:marRight w:val="0"/>
                                          <w:marTop w:val="0"/>
                                          <w:marBottom w:val="0"/>
                                          <w:divBdr>
                                            <w:top w:val="none" w:sz="0" w:space="0" w:color="auto"/>
                                            <w:left w:val="none" w:sz="0" w:space="0" w:color="auto"/>
                                            <w:bottom w:val="none" w:sz="0" w:space="0" w:color="auto"/>
                                            <w:right w:val="none" w:sz="0" w:space="0" w:color="auto"/>
                                          </w:divBdr>
                                          <w:divsChild>
                                            <w:div w:id="27949751">
                                              <w:marLeft w:val="0"/>
                                              <w:marRight w:val="0"/>
                                              <w:marTop w:val="0"/>
                                              <w:marBottom w:val="0"/>
                                              <w:divBdr>
                                                <w:top w:val="none" w:sz="0" w:space="0" w:color="auto"/>
                                                <w:left w:val="none" w:sz="0" w:space="0" w:color="auto"/>
                                                <w:bottom w:val="none" w:sz="0" w:space="0" w:color="auto"/>
                                                <w:right w:val="none" w:sz="0" w:space="0" w:color="auto"/>
                                              </w:divBdr>
                                            </w:div>
                                          </w:divsChild>
                                        </w:div>
                                        <w:div w:id="400056733">
                                          <w:marLeft w:val="0"/>
                                          <w:marRight w:val="0"/>
                                          <w:marTop w:val="0"/>
                                          <w:marBottom w:val="0"/>
                                          <w:divBdr>
                                            <w:top w:val="none" w:sz="0" w:space="0" w:color="auto"/>
                                            <w:left w:val="none" w:sz="0" w:space="0" w:color="auto"/>
                                            <w:bottom w:val="none" w:sz="0" w:space="0" w:color="auto"/>
                                            <w:right w:val="none" w:sz="0" w:space="0" w:color="auto"/>
                                          </w:divBdr>
                                          <w:divsChild>
                                            <w:div w:id="774716384">
                                              <w:marLeft w:val="0"/>
                                              <w:marRight w:val="0"/>
                                              <w:marTop w:val="0"/>
                                              <w:marBottom w:val="0"/>
                                              <w:divBdr>
                                                <w:top w:val="none" w:sz="0" w:space="0" w:color="auto"/>
                                                <w:left w:val="none" w:sz="0" w:space="0" w:color="auto"/>
                                                <w:bottom w:val="none" w:sz="0" w:space="0" w:color="auto"/>
                                                <w:right w:val="none" w:sz="0" w:space="0" w:color="auto"/>
                                              </w:divBdr>
                                            </w:div>
                                          </w:divsChild>
                                        </w:div>
                                        <w:div w:id="367224151">
                                          <w:marLeft w:val="0"/>
                                          <w:marRight w:val="0"/>
                                          <w:marTop w:val="0"/>
                                          <w:marBottom w:val="0"/>
                                          <w:divBdr>
                                            <w:top w:val="none" w:sz="0" w:space="0" w:color="auto"/>
                                            <w:left w:val="none" w:sz="0" w:space="0" w:color="auto"/>
                                            <w:bottom w:val="none" w:sz="0" w:space="0" w:color="auto"/>
                                            <w:right w:val="none" w:sz="0" w:space="0" w:color="auto"/>
                                          </w:divBdr>
                                          <w:divsChild>
                                            <w:div w:id="16830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3607">
                                  <w:marLeft w:val="0"/>
                                  <w:marRight w:val="0"/>
                                  <w:marTop w:val="0"/>
                                  <w:marBottom w:val="0"/>
                                  <w:divBdr>
                                    <w:top w:val="none" w:sz="0" w:space="0" w:color="auto"/>
                                    <w:left w:val="none" w:sz="0" w:space="0" w:color="auto"/>
                                    <w:bottom w:val="none" w:sz="0" w:space="0" w:color="auto"/>
                                    <w:right w:val="none" w:sz="0" w:space="0" w:color="auto"/>
                                  </w:divBdr>
                                  <w:divsChild>
                                    <w:div w:id="1531532242">
                                      <w:marLeft w:val="0"/>
                                      <w:marRight w:val="0"/>
                                      <w:marTop w:val="0"/>
                                      <w:marBottom w:val="0"/>
                                      <w:divBdr>
                                        <w:top w:val="none" w:sz="0" w:space="0" w:color="auto"/>
                                        <w:left w:val="none" w:sz="0" w:space="0" w:color="auto"/>
                                        <w:bottom w:val="none" w:sz="0" w:space="0" w:color="auto"/>
                                        <w:right w:val="none" w:sz="0" w:space="0" w:color="auto"/>
                                      </w:divBdr>
                                      <w:divsChild>
                                        <w:div w:id="1495952501">
                                          <w:marLeft w:val="0"/>
                                          <w:marRight w:val="0"/>
                                          <w:marTop w:val="0"/>
                                          <w:marBottom w:val="0"/>
                                          <w:divBdr>
                                            <w:top w:val="none" w:sz="0" w:space="0" w:color="auto"/>
                                            <w:left w:val="none" w:sz="0" w:space="0" w:color="auto"/>
                                            <w:bottom w:val="none" w:sz="0" w:space="0" w:color="auto"/>
                                            <w:right w:val="none" w:sz="0" w:space="0" w:color="auto"/>
                                          </w:divBdr>
                                          <w:divsChild>
                                            <w:div w:id="935598724">
                                              <w:marLeft w:val="0"/>
                                              <w:marRight w:val="0"/>
                                              <w:marTop w:val="0"/>
                                              <w:marBottom w:val="0"/>
                                              <w:divBdr>
                                                <w:top w:val="none" w:sz="0" w:space="0" w:color="auto"/>
                                                <w:left w:val="none" w:sz="0" w:space="0" w:color="auto"/>
                                                <w:bottom w:val="none" w:sz="0" w:space="0" w:color="auto"/>
                                                <w:right w:val="none" w:sz="0" w:space="0" w:color="auto"/>
                                              </w:divBdr>
                                              <w:divsChild>
                                                <w:div w:id="1429237008">
                                                  <w:marLeft w:val="0"/>
                                                  <w:marRight w:val="0"/>
                                                  <w:marTop w:val="0"/>
                                                  <w:marBottom w:val="0"/>
                                                  <w:divBdr>
                                                    <w:top w:val="none" w:sz="0" w:space="0" w:color="auto"/>
                                                    <w:left w:val="none" w:sz="0" w:space="0" w:color="auto"/>
                                                    <w:bottom w:val="none" w:sz="0" w:space="0" w:color="auto"/>
                                                    <w:right w:val="none" w:sz="0" w:space="0" w:color="auto"/>
                                                  </w:divBdr>
                                                </w:div>
                                                <w:div w:id="883105445">
                                                  <w:marLeft w:val="0"/>
                                                  <w:marRight w:val="0"/>
                                                  <w:marTop w:val="0"/>
                                                  <w:marBottom w:val="0"/>
                                                  <w:divBdr>
                                                    <w:top w:val="none" w:sz="0" w:space="0" w:color="auto"/>
                                                    <w:left w:val="none" w:sz="0" w:space="0" w:color="auto"/>
                                                    <w:bottom w:val="none" w:sz="0" w:space="0" w:color="auto"/>
                                                    <w:right w:val="none" w:sz="0" w:space="0" w:color="auto"/>
                                                  </w:divBdr>
                                                  <w:divsChild>
                                                    <w:div w:id="895818020">
                                                      <w:marLeft w:val="0"/>
                                                      <w:marRight w:val="0"/>
                                                      <w:marTop w:val="0"/>
                                                      <w:marBottom w:val="0"/>
                                                      <w:divBdr>
                                                        <w:top w:val="none" w:sz="0" w:space="0" w:color="auto"/>
                                                        <w:left w:val="none" w:sz="0" w:space="0" w:color="auto"/>
                                                        <w:bottom w:val="none" w:sz="0" w:space="0" w:color="auto"/>
                                                        <w:right w:val="none" w:sz="0" w:space="0" w:color="auto"/>
                                                      </w:divBdr>
                                                      <w:divsChild>
                                                        <w:div w:id="711274431">
                                                          <w:marLeft w:val="0"/>
                                                          <w:marRight w:val="0"/>
                                                          <w:marTop w:val="0"/>
                                                          <w:marBottom w:val="0"/>
                                                          <w:divBdr>
                                                            <w:top w:val="none" w:sz="0" w:space="0" w:color="auto"/>
                                                            <w:left w:val="none" w:sz="0" w:space="0" w:color="auto"/>
                                                            <w:bottom w:val="none" w:sz="0" w:space="0" w:color="auto"/>
                                                            <w:right w:val="none" w:sz="0" w:space="0" w:color="auto"/>
                                                          </w:divBdr>
                                                          <w:divsChild>
                                                            <w:div w:id="1092968229">
                                                              <w:marLeft w:val="0"/>
                                                              <w:marRight w:val="0"/>
                                                              <w:marTop w:val="0"/>
                                                              <w:marBottom w:val="0"/>
                                                              <w:divBdr>
                                                                <w:top w:val="none" w:sz="0" w:space="0" w:color="auto"/>
                                                                <w:left w:val="none" w:sz="0" w:space="0" w:color="auto"/>
                                                                <w:bottom w:val="none" w:sz="0" w:space="0" w:color="auto"/>
                                                                <w:right w:val="none" w:sz="0" w:space="0" w:color="auto"/>
                                                              </w:divBdr>
                                                              <w:divsChild>
                                                                <w:div w:id="344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41">
                                          <w:marLeft w:val="0"/>
                                          <w:marRight w:val="0"/>
                                          <w:marTop w:val="0"/>
                                          <w:marBottom w:val="0"/>
                                          <w:divBdr>
                                            <w:top w:val="none" w:sz="0" w:space="0" w:color="auto"/>
                                            <w:left w:val="none" w:sz="0" w:space="0" w:color="auto"/>
                                            <w:bottom w:val="none" w:sz="0" w:space="0" w:color="auto"/>
                                            <w:right w:val="none" w:sz="0" w:space="0" w:color="auto"/>
                                          </w:divBdr>
                                          <w:divsChild>
                                            <w:div w:id="1903366715">
                                              <w:marLeft w:val="0"/>
                                              <w:marRight w:val="0"/>
                                              <w:marTop w:val="0"/>
                                              <w:marBottom w:val="0"/>
                                              <w:divBdr>
                                                <w:top w:val="none" w:sz="0" w:space="0" w:color="auto"/>
                                                <w:left w:val="none" w:sz="0" w:space="0" w:color="auto"/>
                                                <w:bottom w:val="none" w:sz="0" w:space="0" w:color="auto"/>
                                                <w:right w:val="none" w:sz="0" w:space="0" w:color="auto"/>
                                              </w:divBdr>
                                            </w:div>
                                          </w:divsChild>
                                        </w:div>
                                        <w:div w:id="573204068">
                                          <w:marLeft w:val="0"/>
                                          <w:marRight w:val="0"/>
                                          <w:marTop w:val="0"/>
                                          <w:marBottom w:val="0"/>
                                          <w:divBdr>
                                            <w:top w:val="none" w:sz="0" w:space="0" w:color="auto"/>
                                            <w:left w:val="none" w:sz="0" w:space="0" w:color="auto"/>
                                            <w:bottom w:val="none" w:sz="0" w:space="0" w:color="auto"/>
                                            <w:right w:val="none" w:sz="0" w:space="0" w:color="auto"/>
                                          </w:divBdr>
                                          <w:divsChild>
                                            <w:div w:id="1591506119">
                                              <w:marLeft w:val="0"/>
                                              <w:marRight w:val="0"/>
                                              <w:marTop w:val="0"/>
                                              <w:marBottom w:val="0"/>
                                              <w:divBdr>
                                                <w:top w:val="none" w:sz="0" w:space="0" w:color="auto"/>
                                                <w:left w:val="none" w:sz="0" w:space="0" w:color="auto"/>
                                                <w:bottom w:val="none" w:sz="0" w:space="0" w:color="auto"/>
                                                <w:right w:val="none" w:sz="0" w:space="0" w:color="auto"/>
                                              </w:divBdr>
                                            </w:div>
                                          </w:divsChild>
                                        </w:div>
                                        <w:div w:id="858199124">
                                          <w:marLeft w:val="0"/>
                                          <w:marRight w:val="0"/>
                                          <w:marTop w:val="0"/>
                                          <w:marBottom w:val="0"/>
                                          <w:divBdr>
                                            <w:top w:val="none" w:sz="0" w:space="0" w:color="auto"/>
                                            <w:left w:val="none" w:sz="0" w:space="0" w:color="auto"/>
                                            <w:bottom w:val="none" w:sz="0" w:space="0" w:color="auto"/>
                                            <w:right w:val="none" w:sz="0" w:space="0" w:color="auto"/>
                                          </w:divBdr>
                                          <w:divsChild>
                                            <w:div w:id="6361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4680">
                                  <w:marLeft w:val="0"/>
                                  <w:marRight w:val="0"/>
                                  <w:marTop w:val="0"/>
                                  <w:marBottom w:val="0"/>
                                  <w:divBdr>
                                    <w:top w:val="none" w:sz="0" w:space="0" w:color="auto"/>
                                    <w:left w:val="none" w:sz="0" w:space="0" w:color="auto"/>
                                    <w:bottom w:val="none" w:sz="0" w:space="0" w:color="auto"/>
                                    <w:right w:val="none" w:sz="0" w:space="0" w:color="auto"/>
                                  </w:divBdr>
                                  <w:divsChild>
                                    <w:div w:id="1888029457">
                                      <w:marLeft w:val="0"/>
                                      <w:marRight w:val="0"/>
                                      <w:marTop w:val="0"/>
                                      <w:marBottom w:val="0"/>
                                      <w:divBdr>
                                        <w:top w:val="none" w:sz="0" w:space="0" w:color="auto"/>
                                        <w:left w:val="none" w:sz="0" w:space="0" w:color="auto"/>
                                        <w:bottom w:val="none" w:sz="0" w:space="0" w:color="auto"/>
                                        <w:right w:val="none" w:sz="0" w:space="0" w:color="auto"/>
                                      </w:divBdr>
                                      <w:divsChild>
                                        <w:div w:id="2129472526">
                                          <w:marLeft w:val="0"/>
                                          <w:marRight w:val="0"/>
                                          <w:marTop w:val="0"/>
                                          <w:marBottom w:val="0"/>
                                          <w:divBdr>
                                            <w:top w:val="none" w:sz="0" w:space="0" w:color="auto"/>
                                            <w:left w:val="none" w:sz="0" w:space="0" w:color="auto"/>
                                            <w:bottom w:val="none" w:sz="0" w:space="0" w:color="auto"/>
                                            <w:right w:val="none" w:sz="0" w:space="0" w:color="auto"/>
                                          </w:divBdr>
                                          <w:divsChild>
                                            <w:div w:id="1032877614">
                                              <w:marLeft w:val="0"/>
                                              <w:marRight w:val="0"/>
                                              <w:marTop w:val="0"/>
                                              <w:marBottom w:val="0"/>
                                              <w:divBdr>
                                                <w:top w:val="none" w:sz="0" w:space="0" w:color="auto"/>
                                                <w:left w:val="none" w:sz="0" w:space="0" w:color="auto"/>
                                                <w:bottom w:val="none" w:sz="0" w:space="0" w:color="auto"/>
                                                <w:right w:val="none" w:sz="0" w:space="0" w:color="auto"/>
                                              </w:divBdr>
                                              <w:divsChild>
                                                <w:div w:id="1368023647">
                                                  <w:marLeft w:val="0"/>
                                                  <w:marRight w:val="0"/>
                                                  <w:marTop w:val="0"/>
                                                  <w:marBottom w:val="0"/>
                                                  <w:divBdr>
                                                    <w:top w:val="none" w:sz="0" w:space="0" w:color="auto"/>
                                                    <w:left w:val="none" w:sz="0" w:space="0" w:color="auto"/>
                                                    <w:bottom w:val="none" w:sz="0" w:space="0" w:color="auto"/>
                                                    <w:right w:val="none" w:sz="0" w:space="0" w:color="auto"/>
                                                  </w:divBdr>
                                                </w:div>
                                                <w:div w:id="498234221">
                                                  <w:marLeft w:val="0"/>
                                                  <w:marRight w:val="0"/>
                                                  <w:marTop w:val="0"/>
                                                  <w:marBottom w:val="0"/>
                                                  <w:divBdr>
                                                    <w:top w:val="none" w:sz="0" w:space="0" w:color="auto"/>
                                                    <w:left w:val="none" w:sz="0" w:space="0" w:color="auto"/>
                                                    <w:bottom w:val="none" w:sz="0" w:space="0" w:color="auto"/>
                                                    <w:right w:val="none" w:sz="0" w:space="0" w:color="auto"/>
                                                  </w:divBdr>
                                                  <w:divsChild>
                                                    <w:div w:id="940796725">
                                                      <w:marLeft w:val="0"/>
                                                      <w:marRight w:val="0"/>
                                                      <w:marTop w:val="0"/>
                                                      <w:marBottom w:val="0"/>
                                                      <w:divBdr>
                                                        <w:top w:val="none" w:sz="0" w:space="0" w:color="auto"/>
                                                        <w:left w:val="none" w:sz="0" w:space="0" w:color="auto"/>
                                                        <w:bottom w:val="none" w:sz="0" w:space="0" w:color="auto"/>
                                                        <w:right w:val="none" w:sz="0" w:space="0" w:color="auto"/>
                                                      </w:divBdr>
                                                      <w:divsChild>
                                                        <w:div w:id="2052412493">
                                                          <w:marLeft w:val="0"/>
                                                          <w:marRight w:val="0"/>
                                                          <w:marTop w:val="0"/>
                                                          <w:marBottom w:val="0"/>
                                                          <w:divBdr>
                                                            <w:top w:val="none" w:sz="0" w:space="0" w:color="auto"/>
                                                            <w:left w:val="none" w:sz="0" w:space="0" w:color="auto"/>
                                                            <w:bottom w:val="none" w:sz="0" w:space="0" w:color="auto"/>
                                                            <w:right w:val="none" w:sz="0" w:space="0" w:color="auto"/>
                                                          </w:divBdr>
                                                          <w:divsChild>
                                                            <w:div w:id="1529178619">
                                                              <w:marLeft w:val="0"/>
                                                              <w:marRight w:val="0"/>
                                                              <w:marTop w:val="0"/>
                                                              <w:marBottom w:val="0"/>
                                                              <w:divBdr>
                                                                <w:top w:val="none" w:sz="0" w:space="0" w:color="auto"/>
                                                                <w:left w:val="none" w:sz="0" w:space="0" w:color="auto"/>
                                                                <w:bottom w:val="none" w:sz="0" w:space="0" w:color="auto"/>
                                                                <w:right w:val="none" w:sz="0" w:space="0" w:color="auto"/>
                                                              </w:divBdr>
                                                              <w:divsChild>
                                                                <w:div w:id="17634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143">
                                          <w:marLeft w:val="0"/>
                                          <w:marRight w:val="0"/>
                                          <w:marTop w:val="0"/>
                                          <w:marBottom w:val="0"/>
                                          <w:divBdr>
                                            <w:top w:val="none" w:sz="0" w:space="0" w:color="auto"/>
                                            <w:left w:val="none" w:sz="0" w:space="0" w:color="auto"/>
                                            <w:bottom w:val="none" w:sz="0" w:space="0" w:color="auto"/>
                                            <w:right w:val="none" w:sz="0" w:space="0" w:color="auto"/>
                                          </w:divBdr>
                                          <w:divsChild>
                                            <w:div w:id="548540325">
                                              <w:marLeft w:val="0"/>
                                              <w:marRight w:val="0"/>
                                              <w:marTop w:val="0"/>
                                              <w:marBottom w:val="0"/>
                                              <w:divBdr>
                                                <w:top w:val="none" w:sz="0" w:space="0" w:color="auto"/>
                                                <w:left w:val="none" w:sz="0" w:space="0" w:color="auto"/>
                                                <w:bottom w:val="none" w:sz="0" w:space="0" w:color="auto"/>
                                                <w:right w:val="none" w:sz="0" w:space="0" w:color="auto"/>
                                              </w:divBdr>
                                            </w:div>
                                          </w:divsChild>
                                        </w:div>
                                        <w:div w:id="1350327375">
                                          <w:marLeft w:val="0"/>
                                          <w:marRight w:val="0"/>
                                          <w:marTop w:val="0"/>
                                          <w:marBottom w:val="0"/>
                                          <w:divBdr>
                                            <w:top w:val="none" w:sz="0" w:space="0" w:color="auto"/>
                                            <w:left w:val="none" w:sz="0" w:space="0" w:color="auto"/>
                                            <w:bottom w:val="none" w:sz="0" w:space="0" w:color="auto"/>
                                            <w:right w:val="none" w:sz="0" w:space="0" w:color="auto"/>
                                          </w:divBdr>
                                          <w:divsChild>
                                            <w:div w:id="1088577211">
                                              <w:marLeft w:val="0"/>
                                              <w:marRight w:val="0"/>
                                              <w:marTop w:val="0"/>
                                              <w:marBottom w:val="0"/>
                                              <w:divBdr>
                                                <w:top w:val="none" w:sz="0" w:space="0" w:color="auto"/>
                                                <w:left w:val="none" w:sz="0" w:space="0" w:color="auto"/>
                                                <w:bottom w:val="none" w:sz="0" w:space="0" w:color="auto"/>
                                                <w:right w:val="none" w:sz="0" w:space="0" w:color="auto"/>
                                              </w:divBdr>
                                            </w:div>
                                          </w:divsChild>
                                        </w:div>
                                        <w:div w:id="1750300533">
                                          <w:marLeft w:val="0"/>
                                          <w:marRight w:val="0"/>
                                          <w:marTop w:val="0"/>
                                          <w:marBottom w:val="0"/>
                                          <w:divBdr>
                                            <w:top w:val="none" w:sz="0" w:space="0" w:color="auto"/>
                                            <w:left w:val="none" w:sz="0" w:space="0" w:color="auto"/>
                                            <w:bottom w:val="none" w:sz="0" w:space="0" w:color="auto"/>
                                            <w:right w:val="none" w:sz="0" w:space="0" w:color="auto"/>
                                          </w:divBdr>
                                          <w:divsChild>
                                            <w:div w:id="18772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2852">
                                  <w:marLeft w:val="0"/>
                                  <w:marRight w:val="0"/>
                                  <w:marTop w:val="0"/>
                                  <w:marBottom w:val="0"/>
                                  <w:divBdr>
                                    <w:top w:val="none" w:sz="0" w:space="0" w:color="auto"/>
                                    <w:left w:val="none" w:sz="0" w:space="0" w:color="auto"/>
                                    <w:bottom w:val="none" w:sz="0" w:space="0" w:color="auto"/>
                                    <w:right w:val="none" w:sz="0" w:space="0" w:color="auto"/>
                                  </w:divBdr>
                                  <w:divsChild>
                                    <w:div w:id="1622108336">
                                      <w:marLeft w:val="0"/>
                                      <w:marRight w:val="0"/>
                                      <w:marTop w:val="0"/>
                                      <w:marBottom w:val="0"/>
                                      <w:divBdr>
                                        <w:top w:val="none" w:sz="0" w:space="0" w:color="auto"/>
                                        <w:left w:val="none" w:sz="0" w:space="0" w:color="auto"/>
                                        <w:bottom w:val="none" w:sz="0" w:space="0" w:color="auto"/>
                                        <w:right w:val="none" w:sz="0" w:space="0" w:color="auto"/>
                                      </w:divBdr>
                                      <w:divsChild>
                                        <w:div w:id="115292858">
                                          <w:marLeft w:val="0"/>
                                          <w:marRight w:val="0"/>
                                          <w:marTop w:val="0"/>
                                          <w:marBottom w:val="0"/>
                                          <w:divBdr>
                                            <w:top w:val="none" w:sz="0" w:space="0" w:color="auto"/>
                                            <w:left w:val="none" w:sz="0" w:space="0" w:color="auto"/>
                                            <w:bottom w:val="none" w:sz="0" w:space="0" w:color="auto"/>
                                            <w:right w:val="none" w:sz="0" w:space="0" w:color="auto"/>
                                          </w:divBdr>
                                          <w:divsChild>
                                            <w:div w:id="500238110">
                                              <w:marLeft w:val="0"/>
                                              <w:marRight w:val="0"/>
                                              <w:marTop w:val="0"/>
                                              <w:marBottom w:val="0"/>
                                              <w:divBdr>
                                                <w:top w:val="none" w:sz="0" w:space="0" w:color="auto"/>
                                                <w:left w:val="none" w:sz="0" w:space="0" w:color="auto"/>
                                                <w:bottom w:val="none" w:sz="0" w:space="0" w:color="auto"/>
                                                <w:right w:val="none" w:sz="0" w:space="0" w:color="auto"/>
                                              </w:divBdr>
                                              <w:divsChild>
                                                <w:div w:id="1778483039">
                                                  <w:marLeft w:val="0"/>
                                                  <w:marRight w:val="0"/>
                                                  <w:marTop w:val="0"/>
                                                  <w:marBottom w:val="0"/>
                                                  <w:divBdr>
                                                    <w:top w:val="none" w:sz="0" w:space="0" w:color="auto"/>
                                                    <w:left w:val="none" w:sz="0" w:space="0" w:color="auto"/>
                                                    <w:bottom w:val="none" w:sz="0" w:space="0" w:color="auto"/>
                                                    <w:right w:val="none" w:sz="0" w:space="0" w:color="auto"/>
                                                  </w:divBdr>
                                                </w:div>
                                                <w:div w:id="1878200699">
                                                  <w:marLeft w:val="0"/>
                                                  <w:marRight w:val="0"/>
                                                  <w:marTop w:val="0"/>
                                                  <w:marBottom w:val="0"/>
                                                  <w:divBdr>
                                                    <w:top w:val="none" w:sz="0" w:space="0" w:color="auto"/>
                                                    <w:left w:val="none" w:sz="0" w:space="0" w:color="auto"/>
                                                    <w:bottom w:val="none" w:sz="0" w:space="0" w:color="auto"/>
                                                    <w:right w:val="none" w:sz="0" w:space="0" w:color="auto"/>
                                                  </w:divBdr>
                                                  <w:divsChild>
                                                    <w:div w:id="1557085677">
                                                      <w:marLeft w:val="0"/>
                                                      <w:marRight w:val="0"/>
                                                      <w:marTop w:val="0"/>
                                                      <w:marBottom w:val="0"/>
                                                      <w:divBdr>
                                                        <w:top w:val="none" w:sz="0" w:space="0" w:color="auto"/>
                                                        <w:left w:val="none" w:sz="0" w:space="0" w:color="auto"/>
                                                        <w:bottom w:val="none" w:sz="0" w:space="0" w:color="auto"/>
                                                        <w:right w:val="none" w:sz="0" w:space="0" w:color="auto"/>
                                                      </w:divBdr>
                                                      <w:divsChild>
                                                        <w:div w:id="1849755507">
                                                          <w:marLeft w:val="0"/>
                                                          <w:marRight w:val="0"/>
                                                          <w:marTop w:val="0"/>
                                                          <w:marBottom w:val="0"/>
                                                          <w:divBdr>
                                                            <w:top w:val="none" w:sz="0" w:space="0" w:color="auto"/>
                                                            <w:left w:val="none" w:sz="0" w:space="0" w:color="auto"/>
                                                            <w:bottom w:val="none" w:sz="0" w:space="0" w:color="auto"/>
                                                            <w:right w:val="none" w:sz="0" w:space="0" w:color="auto"/>
                                                          </w:divBdr>
                                                          <w:divsChild>
                                                            <w:div w:id="836963709">
                                                              <w:marLeft w:val="0"/>
                                                              <w:marRight w:val="0"/>
                                                              <w:marTop w:val="0"/>
                                                              <w:marBottom w:val="0"/>
                                                              <w:divBdr>
                                                                <w:top w:val="none" w:sz="0" w:space="0" w:color="auto"/>
                                                                <w:left w:val="none" w:sz="0" w:space="0" w:color="auto"/>
                                                                <w:bottom w:val="none" w:sz="0" w:space="0" w:color="auto"/>
                                                                <w:right w:val="none" w:sz="0" w:space="0" w:color="auto"/>
                                                              </w:divBdr>
                                                              <w:divsChild>
                                                                <w:div w:id="240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5367">
                                          <w:marLeft w:val="0"/>
                                          <w:marRight w:val="0"/>
                                          <w:marTop w:val="0"/>
                                          <w:marBottom w:val="0"/>
                                          <w:divBdr>
                                            <w:top w:val="none" w:sz="0" w:space="0" w:color="auto"/>
                                            <w:left w:val="none" w:sz="0" w:space="0" w:color="auto"/>
                                            <w:bottom w:val="none" w:sz="0" w:space="0" w:color="auto"/>
                                            <w:right w:val="none" w:sz="0" w:space="0" w:color="auto"/>
                                          </w:divBdr>
                                          <w:divsChild>
                                            <w:div w:id="2022586298">
                                              <w:marLeft w:val="0"/>
                                              <w:marRight w:val="0"/>
                                              <w:marTop w:val="0"/>
                                              <w:marBottom w:val="0"/>
                                              <w:divBdr>
                                                <w:top w:val="none" w:sz="0" w:space="0" w:color="auto"/>
                                                <w:left w:val="none" w:sz="0" w:space="0" w:color="auto"/>
                                                <w:bottom w:val="none" w:sz="0" w:space="0" w:color="auto"/>
                                                <w:right w:val="none" w:sz="0" w:space="0" w:color="auto"/>
                                              </w:divBdr>
                                            </w:div>
                                          </w:divsChild>
                                        </w:div>
                                        <w:div w:id="1200127057">
                                          <w:marLeft w:val="0"/>
                                          <w:marRight w:val="0"/>
                                          <w:marTop w:val="0"/>
                                          <w:marBottom w:val="0"/>
                                          <w:divBdr>
                                            <w:top w:val="none" w:sz="0" w:space="0" w:color="auto"/>
                                            <w:left w:val="none" w:sz="0" w:space="0" w:color="auto"/>
                                            <w:bottom w:val="none" w:sz="0" w:space="0" w:color="auto"/>
                                            <w:right w:val="none" w:sz="0" w:space="0" w:color="auto"/>
                                          </w:divBdr>
                                          <w:divsChild>
                                            <w:div w:id="1078134629">
                                              <w:marLeft w:val="0"/>
                                              <w:marRight w:val="0"/>
                                              <w:marTop w:val="0"/>
                                              <w:marBottom w:val="0"/>
                                              <w:divBdr>
                                                <w:top w:val="none" w:sz="0" w:space="0" w:color="auto"/>
                                                <w:left w:val="none" w:sz="0" w:space="0" w:color="auto"/>
                                                <w:bottom w:val="none" w:sz="0" w:space="0" w:color="auto"/>
                                                <w:right w:val="none" w:sz="0" w:space="0" w:color="auto"/>
                                              </w:divBdr>
                                            </w:div>
                                          </w:divsChild>
                                        </w:div>
                                        <w:div w:id="624506733">
                                          <w:marLeft w:val="0"/>
                                          <w:marRight w:val="0"/>
                                          <w:marTop w:val="0"/>
                                          <w:marBottom w:val="0"/>
                                          <w:divBdr>
                                            <w:top w:val="none" w:sz="0" w:space="0" w:color="auto"/>
                                            <w:left w:val="none" w:sz="0" w:space="0" w:color="auto"/>
                                            <w:bottom w:val="none" w:sz="0" w:space="0" w:color="auto"/>
                                            <w:right w:val="none" w:sz="0" w:space="0" w:color="auto"/>
                                          </w:divBdr>
                                          <w:divsChild>
                                            <w:div w:id="15186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9432">
                                  <w:marLeft w:val="0"/>
                                  <w:marRight w:val="0"/>
                                  <w:marTop w:val="0"/>
                                  <w:marBottom w:val="0"/>
                                  <w:divBdr>
                                    <w:top w:val="none" w:sz="0" w:space="0" w:color="auto"/>
                                    <w:left w:val="none" w:sz="0" w:space="0" w:color="auto"/>
                                    <w:bottom w:val="none" w:sz="0" w:space="0" w:color="auto"/>
                                    <w:right w:val="none" w:sz="0" w:space="0" w:color="auto"/>
                                  </w:divBdr>
                                  <w:divsChild>
                                    <w:div w:id="1653294342">
                                      <w:marLeft w:val="0"/>
                                      <w:marRight w:val="0"/>
                                      <w:marTop w:val="0"/>
                                      <w:marBottom w:val="0"/>
                                      <w:divBdr>
                                        <w:top w:val="none" w:sz="0" w:space="0" w:color="auto"/>
                                        <w:left w:val="none" w:sz="0" w:space="0" w:color="auto"/>
                                        <w:bottom w:val="none" w:sz="0" w:space="0" w:color="auto"/>
                                        <w:right w:val="none" w:sz="0" w:space="0" w:color="auto"/>
                                      </w:divBdr>
                                      <w:divsChild>
                                        <w:div w:id="593436535">
                                          <w:marLeft w:val="0"/>
                                          <w:marRight w:val="0"/>
                                          <w:marTop w:val="0"/>
                                          <w:marBottom w:val="0"/>
                                          <w:divBdr>
                                            <w:top w:val="none" w:sz="0" w:space="0" w:color="auto"/>
                                            <w:left w:val="none" w:sz="0" w:space="0" w:color="auto"/>
                                            <w:bottom w:val="none" w:sz="0" w:space="0" w:color="auto"/>
                                            <w:right w:val="none" w:sz="0" w:space="0" w:color="auto"/>
                                          </w:divBdr>
                                          <w:divsChild>
                                            <w:div w:id="2116778887">
                                              <w:marLeft w:val="0"/>
                                              <w:marRight w:val="0"/>
                                              <w:marTop w:val="0"/>
                                              <w:marBottom w:val="0"/>
                                              <w:divBdr>
                                                <w:top w:val="none" w:sz="0" w:space="0" w:color="auto"/>
                                                <w:left w:val="none" w:sz="0" w:space="0" w:color="auto"/>
                                                <w:bottom w:val="none" w:sz="0" w:space="0" w:color="auto"/>
                                                <w:right w:val="none" w:sz="0" w:space="0" w:color="auto"/>
                                              </w:divBdr>
                                              <w:divsChild>
                                                <w:div w:id="807891935">
                                                  <w:marLeft w:val="0"/>
                                                  <w:marRight w:val="0"/>
                                                  <w:marTop w:val="0"/>
                                                  <w:marBottom w:val="0"/>
                                                  <w:divBdr>
                                                    <w:top w:val="none" w:sz="0" w:space="0" w:color="auto"/>
                                                    <w:left w:val="none" w:sz="0" w:space="0" w:color="auto"/>
                                                    <w:bottom w:val="none" w:sz="0" w:space="0" w:color="auto"/>
                                                    <w:right w:val="none" w:sz="0" w:space="0" w:color="auto"/>
                                                  </w:divBdr>
                                                </w:div>
                                                <w:div w:id="317733819">
                                                  <w:marLeft w:val="0"/>
                                                  <w:marRight w:val="0"/>
                                                  <w:marTop w:val="0"/>
                                                  <w:marBottom w:val="0"/>
                                                  <w:divBdr>
                                                    <w:top w:val="none" w:sz="0" w:space="0" w:color="auto"/>
                                                    <w:left w:val="none" w:sz="0" w:space="0" w:color="auto"/>
                                                    <w:bottom w:val="none" w:sz="0" w:space="0" w:color="auto"/>
                                                    <w:right w:val="none" w:sz="0" w:space="0" w:color="auto"/>
                                                  </w:divBdr>
                                                  <w:divsChild>
                                                    <w:div w:id="2081631638">
                                                      <w:marLeft w:val="0"/>
                                                      <w:marRight w:val="0"/>
                                                      <w:marTop w:val="0"/>
                                                      <w:marBottom w:val="0"/>
                                                      <w:divBdr>
                                                        <w:top w:val="none" w:sz="0" w:space="0" w:color="auto"/>
                                                        <w:left w:val="none" w:sz="0" w:space="0" w:color="auto"/>
                                                        <w:bottom w:val="none" w:sz="0" w:space="0" w:color="auto"/>
                                                        <w:right w:val="none" w:sz="0" w:space="0" w:color="auto"/>
                                                      </w:divBdr>
                                                      <w:divsChild>
                                                        <w:div w:id="1476216136">
                                                          <w:marLeft w:val="0"/>
                                                          <w:marRight w:val="0"/>
                                                          <w:marTop w:val="0"/>
                                                          <w:marBottom w:val="0"/>
                                                          <w:divBdr>
                                                            <w:top w:val="none" w:sz="0" w:space="0" w:color="auto"/>
                                                            <w:left w:val="none" w:sz="0" w:space="0" w:color="auto"/>
                                                            <w:bottom w:val="none" w:sz="0" w:space="0" w:color="auto"/>
                                                            <w:right w:val="none" w:sz="0" w:space="0" w:color="auto"/>
                                                          </w:divBdr>
                                                          <w:divsChild>
                                                            <w:div w:id="1749158491">
                                                              <w:marLeft w:val="0"/>
                                                              <w:marRight w:val="0"/>
                                                              <w:marTop w:val="0"/>
                                                              <w:marBottom w:val="0"/>
                                                              <w:divBdr>
                                                                <w:top w:val="none" w:sz="0" w:space="0" w:color="auto"/>
                                                                <w:left w:val="none" w:sz="0" w:space="0" w:color="auto"/>
                                                                <w:bottom w:val="none" w:sz="0" w:space="0" w:color="auto"/>
                                                                <w:right w:val="none" w:sz="0" w:space="0" w:color="auto"/>
                                                              </w:divBdr>
                                                              <w:divsChild>
                                                                <w:div w:id="17380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6412">
                                          <w:marLeft w:val="0"/>
                                          <w:marRight w:val="0"/>
                                          <w:marTop w:val="0"/>
                                          <w:marBottom w:val="0"/>
                                          <w:divBdr>
                                            <w:top w:val="none" w:sz="0" w:space="0" w:color="auto"/>
                                            <w:left w:val="none" w:sz="0" w:space="0" w:color="auto"/>
                                            <w:bottom w:val="none" w:sz="0" w:space="0" w:color="auto"/>
                                            <w:right w:val="none" w:sz="0" w:space="0" w:color="auto"/>
                                          </w:divBdr>
                                          <w:divsChild>
                                            <w:div w:id="965236197">
                                              <w:marLeft w:val="0"/>
                                              <w:marRight w:val="0"/>
                                              <w:marTop w:val="0"/>
                                              <w:marBottom w:val="0"/>
                                              <w:divBdr>
                                                <w:top w:val="none" w:sz="0" w:space="0" w:color="auto"/>
                                                <w:left w:val="none" w:sz="0" w:space="0" w:color="auto"/>
                                                <w:bottom w:val="none" w:sz="0" w:space="0" w:color="auto"/>
                                                <w:right w:val="none" w:sz="0" w:space="0" w:color="auto"/>
                                              </w:divBdr>
                                            </w:div>
                                          </w:divsChild>
                                        </w:div>
                                        <w:div w:id="135880392">
                                          <w:marLeft w:val="0"/>
                                          <w:marRight w:val="0"/>
                                          <w:marTop w:val="0"/>
                                          <w:marBottom w:val="0"/>
                                          <w:divBdr>
                                            <w:top w:val="none" w:sz="0" w:space="0" w:color="auto"/>
                                            <w:left w:val="none" w:sz="0" w:space="0" w:color="auto"/>
                                            <w:bottom w:val="none" w:sz="0" w:space="0" w:color="auto"/>
                                            <w:right w:val="none" w:sz="0" w:space="0" w:color="auto"/>
                                          </w:divBdr>
                                          <w:divsChild>
                                            <w:div w:id="852501844">
                                              <w:marLeft w:val="0"/>
                                              <w:marRight w:val="0"/>
                                              <w:marTop w:val="0"/>
                                              <w:marBottom w:val="0"/>
                                              <w:divBdr>
                                                <w:top w:val="none" w:sz="0" w:space="0" w:color="auto"/>
                                                <w:left w:val="none" w:sz="0" w:space="0" w:color="auto"/>
                                                <w:bottom w:val="none" w:sz="0" w:space="0" w:color="auto"/>
                                                <w:right w:val="none" w:sz="0" w:space="0" w:color="auto"/>
                                              </w:divBdr>
                                            </w:div>
                                          </w:divsChild>
                                        </w:div>
                                        <w:div w:id="1899703288">
                                          <w:marLeft w:val="0"/>
                                          <w:marRight w:val="0"/>
                                          <w:marTop w:val="0"/>
                                          <w:marBottom w:val="0"/>
                                          <w:divBdr>
                                            <w:top w:val="none" w:sz="0" w:space="0" w:color="auto"/>
                                            <w:left w:val="none" w:sz="0" w:space="0" w:color="auto"/>
                                            <w:bottom w:val="none" w:sz="0" w:space="0" w:color="auto"/>
                                            <w:right w:val="none" w:sz="0" w:space="0" w:color="auto"/>
                                          </w:divBdr>
                                          <w:divsChild>
                                            <w:div w:id="13176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160088">
          <w:marLeft w:val="0"/>
          <w:marRight w:val="0"/>
          <w:marTop w:val="0"/>
          <w:marBottom w:val="0"/>
          <w:divBdr>
            <w:top w:val="none" w:sz="0" w:space="0" w:color="auto"/>
            <w:left w:val="none" w:sz="0" w:space="0" w:color="auto"/>
            <w:bottom w:val="none" w:sz="0" w:space="0" w:color="auto"/>
            <w:right w:val="none" w:sz="0" w:space="0" w:color="auto"/>
          </w:divBdr>
          <w:divsChild>
            <w:div w:id="452214746">
              <w:marLeft w:val="0"/>
              <w:marRight w:val="0"/>
              <w:marTop w:val="0"/>
              <w:marBottom w:val="0"/>
              <w:divBdr>
                <w:top w:val="none" w:sz="0" w:space="0" w:color="auto"/>
                <w:left w:val="none" w:sz="0" w:space="0" w:color="auto"/>
                <w:bottom w:val="none" w:sz="0" w:space="0" w:color="auto"/>
                <w:right w:val="none" w:sz="0" w:space="0" w:color="auto"/>
              </w:divBdr>
              <w:divsChild>
                <w:div w:id="915552297">
                  <w:marLeft w:val="0"/>
                  <w:marRight w:val="0"/>
                  <w:marTop w:val="0"/>
                  <w:marBottom w:val="0"/>
                  <w:divBdr>
                    <w:top w:val="none" w:sz="0" w:space="0" w:color="auto"/>
                    <w:left w:val="none" w:sz="0" w:space="0" w:color="auto"/>
                    <w:bottom w:val="none" w:sz="0" w:space="0" w:color="auto"/>
                    <w:right w:val="none" w:sz="0" w:space="0" w:color="auto"/>
                  </w:divBdr>
                  <w:divsChild>
                    <w:div w:id="486287931">
                      <w:marLeft w:val="0"/>
                      <w:marRight w:val="0"/>
                      <w:marTop w:val="0"/>
                      <w:marBottom w:val="0"/>
                      <w:divBdr>
                        <w:top w:val="none" w:sz="0" w:space="0" w:color="auto"/>
                        <w:left w:val="none" w:sz="0" w:space="0" w:color="auto"/>
                        <w:bottom w:val="none" w:sz="0" w:space="0" w:color="auto"/>
                        <w:right w:val="none" w:sz="0" w:space="0" w:color="auto"/>
                      </w:divBdr>
                      <w:divsChild>
                        <w:div w:id="541214425">
                          <w:marLeft w:val="0"/>
                          <w:marRight w:val="0"/>
                          <w:marTop w:val="0"/>
                          <w:marBottom w:val="0"/>
                          <w:divBdr>
                            <w:top w:val="none" w:sz="0" w:space="0" w:color="auto"/>
                            <w:left w:val="none" w:sz="0" w:space="0" w:color="auto"/>
                            <w:bottom w:val="none" w:sz="0" w:space="0" w:color="auto"/>
                            <w:right w:val="none" w:sz="0" w:space="0" w:color="auto"/>
                          </w:divBdr>
                          <w:divsChild>
                            <w:div w:id="24185420">
                              <w:marLeft w:val="0"/>
                              <w:marRight w:val="0"/>
                              <w:marTop w:val="0"/>
                              <w:marBottom w:val="0"/>
                              <w:divBdr>
                                <w:top w:val="none" w:sz="0" w:space="0" w:color="auto"/>
                                <w:left w:val="none" w:sz="0" w:space="0" w:color="auto"/>
                                <w:bottom w:val="none" w:sz="0" w:space="0" w:color="auto"/>
                                <w:right w:val="none" w:sz="0" w:space="0" w:color="auto"/>
                              </w:divBdr>
                              <w:divsChild>
                                <w:div w:id="21036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97583">
          <w:marLeft w:val="0"/>
          <w:marRight w:val="0"/>
          <w:marTop w:val="0"/>
          <w:marBottom w:val="0"/>
          <w:divBdr>
            <w:top w:val="none" w:sz="0" w:space="0" w:color="auto"/>
            <w:left w:val="none" w:sz="0" w:space="0" w:color="auto"/>
            <w:bottom w:val="none" w:sz="0" w:space="0" w:color="auto"/>
            <w:right w:val="none" w:sz="0" w:space="0" w:color="auto"/>
          </w:divBdr>
          <w:divsChild>
            <w:div w:id="499347247">
              <w:marLeft w:val="0"/>
              <w:marRight w:val="0"/>
              <w:marTop w:val="0"/>
              <w:marBottom w:val="0"/>
              <w:divBdr>
                <w:top w:val="none" w:sz="0" w:space="0" w:color="auto"/>
                <w:left w:val="none" w:sz="0" w:space="0" w:color="auto"/>
                <w:bottom w:val="none" w:sz="0" w:space="0" w:color="auto"/>
                <w:right w:val="none" w:sz="0" w:space="0" w:color="auto"/>
              </w:divBdr>
              <w:divsChild>
                <w:div w:id="1352147124">
                  <w:marLeft w:val="0"/>
                  <w:marRight w:val="0"/>
                  <w:marTop w:val="0"/>
                  <w:marBottom w:val="0"/>
                  <w:divBdr>
                    <w:top w:val="none" w:sz="0" w:space="0" w:color="auto"/>
                    <w:left w:val="none" w:sz="0" w:space="0" w:color="auto"/>
                    <w:bottom w:val="none" w:sz="0" w:space="0" w:color="auto"/>
                    <w:right w:val="none" w:sz="0" w:space="0" w:color="auto"/>
                  </w:divBdr>
                  <w:divsChild>
                    <w:div w:id="1232499188">
                      <w:marLeft w:val="0"/>
                      <w:marRight w:val="0"/>
                      <w:marTop w:val="0"/>
                      <w:marBottom w:val="0"/>
                      <w:divBdr>
                        <w:top w:val="none" w:sz="0" w:space="0" w:color="auto"/>
                        <w:left w:val="none" w:sz="0" w:space="0" w:color="auto"/>
                        <w:bottom w:val="none" w:sz="0" w:space="0" w:color="auto"/>
                        <w:right w:val="none" w:sz="0" w:space="0" w:color="auto"/>
                      </w:divBdr>
                      <w:divsChild>
                        <w:div w:id="12361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39371">
          <w:marLeft w:val="0"/>
          <w:marRight w:val="0"/>
          <w:marTop w:val="0"/>
          <w:marBottom w:val="0"/>
          <w:divBdr>
            <w:top w:val="none" w:sz="0" w:space="0" w:color="auto"/>
            <w:left w:val="none" w:sz="0" w:space="0" w:color="auto"/>
            <w:bottom w:val="none" w:sz="0" w:space="0" w:color="auto"/>
            <w:right w:val="none" w:sz="0" w:space="0" w:color="auto"/>
          </w:divBdr>
          <w:divsChild>
            <w:div w:id="664940324">
              <w:marLeft w:val="0"/>
              <w:marRight w:val="0"/>
              <w:marTop w:val="0"/>
              <w:marBottom w:val="0"/>
              <w:divBdr>
                <w:top w:val="none" w:sz="0" w:space="0" w:color="auto"/>
                <w:left w:val="none" w:sz="0" w:space="0" w:color="auto"/>
                <w:bottom w:val="none" w:sz="0" w:space="0" w:color="auto"/>
                <w:right w:val="none" w:sz="0" w:space="0" w:color="auto"/>
              </w:divBdr>
              <w:divsChild>
                <w:div w:id="890113653">
                  <w:marLeft w:val="0"/>
                  <w:marRight w:val="0"/>
                  <w:marTop w:val="0"/>
                  <w:marBottom w:val="0"/>
                  <w:divBdr>
                    <w:top w:val="none" w:sz="0" w:space="0" w:color="auto"/>
                    <w:left w:val="none" w:sz="0" w:space="0" w:color="auto"/>
                    <w:bottom w:val="none" w:sz="0" w:space="0" w:color="auto"/>
                    <w:right w:val="none" w:sz="0" w:space="0" w:color="auto"/>
                  </w:divBdr>
                  <w:divsChild>
                    <w:div w:id="681056993">
                      <w:marLeft w:val="0"/>
                      <w:marRight w:val="0"/>
                      <w:marTop w:val="0"/>
                      <w:marBottom w:val="0"/>
                      <w:divBdr>
                        <w:top w:val="none" w:sz="0" w:space="0" w:color="auto"/>
                        <w:left w:val="none" w:sz="0" w:space="0" w:color="auto"/>
                        <w:bottom w:val="none" w:sz="0" w:space="0" w:color="auto"/>
                        <w:right w:val="none" w:sz="0" w:space="0" w:color="auto"/>
                      </w:divBdr>
                      <w:divsChild>
                        <w:div w:id="7152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336">
          <w:marLeft w:val="0"/>
          <w:marRight w:val="0"/>
          <w:marTop w:val="0"/>
          <w:marBottom w:val="0"/>
          <w:divBdr>
            <w:top w:val="none" w:sz="0" w:space="0" w:color="auto"/>
            <w:left w:val="none" w:sz="0" w:space="0" w:color="auto"/>
            <w:bottom w:val="none" w:sz="0" w:space="0" w:color="auto"/>
            <w:right w:val="none" w:sz="0" w:space="0" w:color="auto"/>
          </w:divBdr>
          <w:divsChild>
            <w:div w:id="556429937">
              <w:marLeft w:val="0"/>
              <w:marRight w:val="0"/>
              <w:marTop w:val="0"/>
              <w:marBottom w:val="0"/>
              <w:divBdr>
                <w:top w:val="none" w:sz="0" w:space="0" w:color="auto"/>
                <w:left w:val="none" w:sz="0" w:space="0" w:color="auto"/>
                <w:bottom w:val="none" w:sz="0" w:space="0" w:color="auto"/>
                <w:right w:val="none" w:sz="0" w:space="0" w:color="auto"/>
              </w:divBdr>
              <w:divsChild>
                <w:div w:id="425270655">
                  <w:marLeft w:val="0"/>
                  <w:marRight w:val="0"/>
                  <w:marTop w:val="0"/>
                  <w:marBottom w:val="0"/>
                  <w:divBdr>
                    <w:top w:val="none" w:sz="0" w:space="0" w:color="auto"/>
                    <w:left w:val="none" w:sz="0" w:space="0" w:color="auto"/>
                    <w:bottom w:val="none" w:sz="0" w:space="0" w:color="auto"/>
                    <w:right w:val="none" w:sz="0" w:space="0" w:color="auto"/>
                  </w:divBdr>
                  <w:divsChild>
                    <w:div w:id="1380206651">
                      <w:marLeft w:val="0"/>
                      <w:marRight w:val="0"/>
                      <w:marTop w:val="0"/>
                      <w:marBottom w:val="0"/>
                      <w:divBdr>
                        <w:top w:val="none" w:sz="0" w:space="0" w:color="auto"/>
                        <w:left w:val="none" w:sz="0" w:space="0" w:color="auto"/>
                        <w:bottom w:val="none" w:sz="0" w:space="0" w:color="auto"/>
                        <w:right w:val="none" w:sz="0" w:space="0" w:color="auto"/>
                      </w:divBdr>
                      <w:divsChild>
                        <w:div w:id="7193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447318">
          <w:marLeft w:val="0"/>
          <w:marRight w:val="0"/>
          <w:marTop w:val="0"/>
          <w:marBottom w:val="0"/>
          <w:divBdr>
            <w:top w:val="none" w:sz="0" w:space="0" w:color="auto"/>
            <w:left w:val="none" w:sz="0" w:space="0" w:color="auto"/>
            <w:bottom w:val="none" w:sz="0" w:space="0" w:color="auto"/>
            <w:right w:val="none" w:sz="0" w:space="0" w:color="auto"/>
          </w:divBdr>
          <w:divsChild>
            <w:div w:id="1403092728">
              <w:marLeft w:val="0"/>
              <w:marRight w:val="0"/>
              <w:marTop w:val="0"/>
              <w:marBottom w:val="0"/>
              <w:divBdr>
                <w:top w:val="none" w:sz="0" w:space="0" w:color="auto"/>
                <w:left w:val="none" w:sz="0" w:space="0" w:color="auto"/>
                <w:bottom w:val="none" w:sz="0" w:space="0" w:color="auto"/>
                <w:right w:val="none" w:sz="0" w:space="0" w:color="auto"/>
              </w:divBdr>
              <w:divsChild>
                <w:div w:id="695161370">
                  <w:marLeft w:val="0"/>
                  <w:marRight w:val="0"/>
                  <w:marTop w:val="0"/>
                  <w:marBottom w:val="0"/>
                  <w:divBdr>
                    <w:top w:val="none" w:sz="0" w:space="0" w:color="auto"/>
                    <w:left w:val="none" w:sz="0" w:space="0" w:color="auto"/>
                    <w:bottom w:val="none" w:sz="0" w:space="0" w:color="auto"/>
                    <w:right w:val="none" w:sz="0" w:space="0" w:color="auto"/>
                  </w:divBdr>
                  <w:divsChild>
                    <w:div w:id="1149903742">
                      <w:marLeft w:val="0"/>
                      <w:marRight w:val="0"/>
                      <w:marTop w:val="0"/>
                      <w:marBottom w:val="0"/>
                      <w:divBdr>
                        <w:top w:val="none" w:sz="0" w:space="0" w:color="auto"/>
                        <w:left w:val="none" w:sz="0" w:space="0" w:color="auto"/>
                        <w:bottom w:val="none" w:sz="0" w:space="0" w:color="auto"/>
                        <w:right w:val="none" w:sz="0" w:space="0" w:color="auto"/>
                      </w:divBdr>
                      <w:divsChild>
                        <w:div w:id="13645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023">
          <w:marLeft w:val="0"/>
          <w:marRight w:val="0"/>
          <w:marTop w:val="0"/>
          <w:marBottom w:val="0"/>
          <w:divBdr>
            <w:top w:val="none" w:sz="0" w:space="0" w:color="auto"/>
            <w:left w:val="none" w:sz="0" w:space="0" w:color="auto"/>
            <w:bottom w:val="none" w:sz="0" w:space="0" w:color="auto"/>
            <w:right w:val="none" w:sz="0" w:space="0" w:color="auto"/>
          </w:divBdr>
          <w:divsChild>
            <w:div w:id="1609586481">
              <w:marLeft w:val="0"/>
              <w:marRight w:val="0"/>
              <w:marTop w:val="0"/>
              <w:marBottom w:val="0"/>
              <w:divBdr>
                <w:top w:val="none" w:sz="0" w:space="0" w:color="auto"/>
                <w:left w:val="none" w:sz="0" w:space="0" w:color="auto"/>
                <w:bottom w:val="none" w:sz="0" w:space="0" w:color="auto"/>
                <w:right w:val="none" w:sz="0" w:space="0" w:color="auto"/>
              </w:divBdr>
              <w:divsChild>
                <w:div w:id="972365221">
                  <w:marLeft w:val="0"/>
                  <w:marRight w:val="0"/>
                  <w:marTop w:val="0"/>
                  <w:marBottom w:val="0"/>
                  <w:divBdr>
                    <w:top w:val="none" w:sz="0" w:space="0" w:color="auto"/>
                    <w:left w:val="none" w:sz="0" w:space="0" w:color="auto"/>
                    <w:bottom w:val="none" w:sz="0" w:space="0" w:color="auto"/>
                    <w:right w:val="none" w:sz="0" w:space="0" w:color="auto"/>
                  </w:divBdr>
                  <w:divsChild>
                    <w:div w:id="2091004226">
                      <w:marLeft w:val="0"/>
                      <w:marRight w:val="0"/>
                      <w:marTop w:val="0"/>
                      <w:marBottom w:val="0"/>
                      <w:divBdr>
                        <w:top w:val="none" w:sz="0" w:space="0" w:color="auto"/>
                        <w:left w:val="none" w:sz="0" w:space="0" w:color="auto"/>
                        <w:bottom w:val="none" w:sz="0" w:space="0" w:color="auto"/>
                        <w:right w:val="none" w:sz="0" w:space="0" w:color="auto"/>
                      </w:divBdr>
                      <w:divsChild>
                        <w:div w:id="3492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2470">
          <w:marLeft w:val="0"/>
          <w:marRight w:val="0"/>
          <w:marTop w:val="0"/>
          <w:marBottom w:val="0"/>
          <w:divBdr>
            <w:top w:val="none" w:sz="0" w:space="0" w:color="auto"/>
            <w:left w:val="none" w:sz="0" w:space="0" w:color="auto"/>
            <w:bottom w:val="none" w:sz="0" w:space="0" w:color="auto"/>
            <w:right w:val="none" w:sz="0" w:space="0" w:color="auto"/>
          </w:divBdr>
          <w:divsChild>
            <w:div w:id="1231696973">
              <w:marLeft w:val="0"/>
              <w:marRight w:val="0"/>
              <w:marTop w:val="0"/>
              <w:marBottom w:val="0"/>
              <w:divBdr>
                <w:top w:val="none" w:sz="0" w:space="0" w:color="auto"/>
                <w:left w:val="none" w:sz="0" w:space="0" w:color="auto"/>
                <w:bottom w:val="none" w:sz="0" w:space="0" w:color="auto"/>
                <w:right w:val="none" w:sz="0" w:space="0" w:color="auto"/>
              </w:divBdr>
              <w:divsChild>
                <w:div w:id="1380740039">
                  <w:marLeft w:val="0"/>
                  <w:marRight w:val="0"/>
                  <w:marTop w:val="0"/>
                  <w:marBottom w:val="0"/>
                  <w:divBdr>
                    <w:top w:val="none" w:sz="0" w:space="0" w:color="auto"/>
                    <w:left w:val="none" w:sz="0" w:space="0" w:color="auto"/>
                    <w:bottom w:val="none" w:sz="0" w:space="0" w:color="auto"/>
                    <w:right w:val="none" w:sz="0" w:space="0" w:color="auto"/>
                  </w:divBdr>
                  <w:divsChild>
                    <w:div w:id="1788112422">
                      <w:marLeft w:val="0"/>
                      <w:marRight w:val="0"/>
                      <w:marTop w:val="0"/>
                      <w:marBottom w:val="0"/>
                      <w:divBdr>
                        <w:top w:val="none" w:sz="0" w:space="0" w:color="auto"/>
                        <w:left w:val="none" w:sz="0" w:space="0" w:color="auto"/>
                        <w:bottom w:val="none" w:sz="0" w:space="0" w:color="auto"/>
                        <w:right w:val="none" w:sz="0" w:space="0" w:color="auto"/>
                      </w:divBdr>
                      <w:divsChild>
                        <w:div w:id="721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92840">
          <w:marLeft w:val="0"/>
          <w:marRight w:val="0"/>
          <w:marTop w:val="0"/>
          <w:marBottom w:val="0"/>
          <w:divBdr>
            <w:top w:val="none" w:sz="0" w:space="0" w:color="auto"/>
            <w:left w:val="none" w:sz="0" w:space="0" w:color="auto"/>
            <w:bottom w:val="none" w:sz="0" w:space="0" w:color="auto"/>
            <w:right w:val="none" w:sz="0" w:space="0" w:color="auto"/>
          </w:divBdr>
          <w:divsChild>
            <w:div w:id="1906140685">
              <w:marLeft w:val="0"/>
              <w:marRight w:val="0"/>
              <w:marTop w:val="0"/>
              <w:marBottom w:val="0"/>
              <w:divBdr>
                <w:top w:val="none" w:sz="0" w:space="0" w:color="auto"/>
                <w:left w:val="none" w:sz="0" w:space="0" w:color="auto"/>
                <w:bottom w:val="none" w:sz="0" w:space="0" w:color="auto"/>
                <w:right w:val="none" w:sz="0" w:space="0" w:color="auto"/>
              </w:divBdr>
              <w:divsChild>
                <w:div w:id="1798521844">
                  <w:marLeft w:val="0"/>
                  <w:marRight w:val="0"/>
                  <w:marTop w:val="0"/>
                  <w:marBottom w:val="0"/>
                  <w:divBdr>
                    <w:top w:val="none" w:sz="0" w:space="0" w:color="auto"/>
                    <w:left w:val="none" w:sz="0" w:space="0" w:color="auto"/>
                    <w:bottom w:val="none" w:sz="0" w:space="0" w:color="auto"/>
                    <w:right w:val="none" w:sz="0" w:space="0" w:color="auto"/>
                  </w:divBdr>
                  <w:divsChild>
                    <w:div w:id="186060740">
                      <w:marLeft w:val="0"/>
                      <w:marRight w:val="0"/>
                      <w:marTop w:val="0"/>
                      <w:marBottom w:val="0"/>
                      <w:divBdr>
                        <w:top w:val="none" w:sz="0" w:space="0" w:color="auto"/>
                        <w:left w:val="none" w:sz="0" w:space="0" w:color="auto"/>
                        <w:bottom w:val="none" w:sz="0" w:space="0" w:color="auto"/>
                        <w:right w:val="none" w:sz="0" w:space="0" w:color="auto"/>
                      </w:divBdr>
                      <w:divsChild>
                        <w:div w:id="8057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4799">
          <w:marLeft w:val="0"/>
          <w:marRight w:val="0"/>
          <w:marTop w:val="0"/>
          <w:marBottom w:val="0"/>
          <w:divBdr>
            <w:top w:val="none" w:sz="0" w:space="0" w:color="auto"/>
            <w:left w:val="none" w:sz="0" w:space="0" w:color="auto"/>
            <w:bottom w:val="none" w:sz="0" w:space="0" w:color="auto"/>
            <w:right w:val="none" w:sz="0" w:space="0" w:color="auto"/>
          </w:divBdr>
          <w:divsChild>
            <w:div w:id="856235446">
              <w:marLeft w:val="0"/>
              <w:marRight w:val="0"/>
              <w:marTop w:val="0"/>
              <w:marBottom w:val="0"/>
              <w:divBdr>
                <w:top w:val="none" w:sz="0" w:space="0" w:color="auto"/>
                <w:left w:val="none" w:sz="0" w:space="0" w:color="auto"/>
                <w:bottom w:val="none" w:sz="0" w:space="0" w:color="auto"/>
                <w:right w:val="none" w:sz="0" w:space="0" w:color="auto"/>
              </w:divBdr>
              <w:divsChild>
                <w:div w:id="176578188">
                  <w:marLeft w:val="0"/>
                  <w:marRight w:val="0"/>
                  <w:marTop w:val="0"/>
                  <w:marBottom w:val="0"/>
                  <w:divBdr>
                    <w:top w:val="none" w:sz="0" w:space="0" w:color="auto"/>
                    <w:left w:val="none" w:sz="0" w:space="0" w:color="auto"/>
                    <w:bottom w:val="none" w:sz="0" w:space="0" w:color="auto"/>
                    <w:right w:val="none" w:sz="0" w:space="0" w:color="auto"/>
                  </w:divBdr>
                  <w:divsChild>
                    <w:div w:id="1552307526">
                      <w:marLeft w:val="0"/>
                      <w:marRight w:val="0"/>
                      <w:marTop w:val="0"/>
                      <w:marBottom w:val="0"/>
                      <w:divBdr>
                        <w:top w:val="none" w:sz="0" w:space="0" w:color="auto"/>
                        <w:left w:val="none" w:sz="0" w:space="0" w:color="auto"/>
                        <w:bottom w:val="none" w:sz="0" w:space="0" w:color="auto"/>
                        <w:right w:val="none" w:sz="0" w:space="0" w:color="auto"/>
                      </w:divBdr>
                      <w:divsChild>
                        <w:div w:id="15482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48621">
          <w:marLeft w:val="0"/>
          <w:marRight w:val="0"/>
          <w:marTop w:val="0"/>
          <w:marBottom w:val="0"/>
          <w:divBdr>
            <w:top w:val="none" w:sz="0" w:space="0" w:color="auto"/>
            <w:left w:val="none" w:sz="0" w:space="0" w:color="auto"/>
            <w:bottom w:val="none" w:sz="0" w:space="0" w:color="auto"/>
            <w:right w:val="none" w:sz="0" w:space="0" w:color="auto"/>
          </w:divBdr>
          <w:divsChild>
            <w:div w:id="1125656567">
              <w:marLeft w:val="0"/>
              <w:marRight w:val="0"/>
              <w:marTop w:val="0"/>
              <w:marBottom w:val="0"/>
              <w:divBdr>
                <w:top w:val="none" w:sz="0" w:space="0" w:color="auto"/>
                <w:left w:val="none" w:sz="0" w:space="0" w:color="auto"/>
                <w:bottom w:val="none" w:sz="0" w:space="0" w:color="auto"/>
                <w:right w:val="none" w:sz="0" w:space="0" w:color="auto"/>
              </w:divBdr>
              <w:divsChild>
                <w:div w:id="1540703449">
                  <w:marLeft w:val="0"/>
                  <w:marRight w:val="0"/>
                  <w:marTop w:val="0"/>
                  <w:marBottom w:val="0"/>
                  <w:divBdr>
                    <w:top w:val="none" w:sz="0" w:space="0" w:color="auto"/>
                    <w:left w:val="none" w:sz="0" w:space="0" w:color="auto"/>
                    <w:bottom w:val="none" w:sz="0" w:space="0" w:color="auto"/>
                    <w:right w:val="none" w:sz="0" w:space="0" w:color="auto"/>
                  </w:divBdr>
                  <w:divsChild>
                    <w:div w:id="1647279982">
                      <w:marLeft w:val="0"/>
                      <w:marRight w:val="0"/>
                      <w:marTop w:val="0"/>
                      <w:marBottom w:val="0"/>
                      <w:divBdr>
                        <w:top w:val="none" w:sz="0" w:space="0" w:color="auto"/>
                        <w:left w:val="none" w:sz="0" w:space="0" w:color="auto"/>
                        <w:bottom w:val="none" w:sz="0" w:space="0" w:color="auto"/>
                        <w:right w:val="none" w:sz="0" w:space="0" w:color="auto"/>
                      </w:divBdr>
                      <w:divsChild>
                        <w:div w:id="19035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53252">
          <w:marLeft w:val="0"/>
          <w:marRight w:val="0"/>
          <w:marTop w:val="0"/>
          <w:marBottom w:val="0"/>
          <w:divBdr>
            <w:top w:val="none" w:sz="0" w:space="0" w:color="auto"/>
            <w:left w:val="none" w:sz="0" w:space="0" w:color="auto"/>
            <w:bottom w:val="none" w:sz="0" w:space="0" w:color="auto"/>
            <w:right w:val="none" w:sz="0" w:space="0" w:color="auto"/>
          </w:divBdr>
          <w:divsChild>
            <w:div w:id="1082684681">
              <w:marLeft w:val="0"/>
              <w:marRight w:val="0"/>
              <w:marTop w:val="0"/>
              <w:marBottom w:val="0"/>
              <w:divBdr>
                <w:top w:val="none" w:sz="0" w:space="0" w:color="auto"/>
                <w:left w:val="none" w:sz="0" w:space="0" w:color="auto"/>
                <w:bottom w:val="none" w:sz="0" w:space="0" w:color="auto"/>
                <w:right w:val="none" w:sz="0" w:space="0" w:color="auto"/>
              </w:divBdr>
              <w:divsChild>
                <w:div w:id="368334125">
                  <w:marLeft w:val="0"/>
                  <w:marRight w:val="0"/>
                  <w:marTop w:val="0"/>
                  <w:marBottom w:val="0"/>
                  <w:divBdr>
                    <w:top w:val="none" w:sz="0" w:space="0" w:color="auto"/>
                    <w:left w:val="none" w:sz="0" w:space="0" w:color="auto"/>
                    <w:bottom w:val="none" w:sz="0" w:space="0" w:color="auto"/>
                    <w:right w:val="none" w:sz="0" w:space="0" w:color="auto"/>
                  </w:divBdr>
                  <w:divsChild>
                    <w:div w:id="663048248">
                      <w:marLeft w:val="0"/>
                      <w:marRight w:val="0"/>
                      <w:marTop w:val="0"/>
                      <w:marBottom w:val="0"/>
                      <w:divBdr>
                        <w:top w:val="none" w:sz="0" w:space="0" w:color="auto"/>
                        <w:left w:val="none" w:sz="0" w:space="0" w:color="auto"/>
                        <w:bottom w:val="none" w:sz="0" w:space="0" w:color="auto"/>
                        <w:right w:val="none" w:sz="0" w:space="0" w:color="auto"/>
                      </w:divBdr>
                      <w:divsChild>
                        <w:div w:id="10097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046773">
          <w:marLeft w:val="0"/>
          <w:marRight w:val="0"/>
          <w:marTop w:val="0"/>
          <w:marBottom w:val="0"/>
          <w:divBdr>
            <w:top w:val="none" w:sz="0" w:space="0" w:color="auto"/>
            <w:left w:val="none" w:sz="0" w:space="0" w:color="auto"/>
            <w:bottom w:val="none" w:sz="0" w:space="0" w:color="auto"/>
            <w:right w:val="none" w:sz="0" w:space="0" w:color="auto"/>
          </w:divBdr>
          <w:divsChild>
            <w:div w:id="1618021452">
              <w:marLeft w:val="0"/>
              <w:marRight w:val="0"/>
              <w:marTop w:val="0"/>
              <w:marBottom w:val="0"/>
              <w:divBdr>
                <w:top w:val="none" w:sz="0" w:space="0" w:color="auto"/>
                <w:left w:val="none" w:sz="0" w:space="0" w:color="auto"/>
                <w:bottom w:val="none" w:sz="0" w:space="0" w:color="auto"/>
                <w:right w:val="none" w:sz="0" w:space="0" w:color="auto"/>
              </w:divBdr>
              <w:divsChild>
                <w:div w:id="1600406986">
                  <w:marLeft w:val="0"/>
                  <w:marRight w:val="0"/>
                  <w:marTop w:val="0"/>
                  <w:marBottom w:val="0"/>
                  <w:divBdr>
                    <w:top w:val="none" w:sz="0" w:space="0" w:color="auto"/>
                    <w:left w:val="none" w:sz="0" w:space="0" w:color="auto"/>
                    <w:bottom w:val="none" w:sz="0" w:space="0" w:color="auto"/>
                    <w:right w:val="none" w:sz="0" w:space="0" w:color="auto"/>
                  </w:divBdr>
                  <w:divsChild>
                    <w:div w:id="390618228">
                      <w:marLeft w:val="0"/>
                      <w:marRight w:val="0"/>
                      <w:marTop w:val="0"/>
                      <w:marBottom w:val="0"/>
                      <w:divBdr>
                        <w:top w:val="none" w:sz="0" w:space="0" w:color="auto"/>
                        <w:left w:val="none" w:sz="0" w:space="0" w:color="auto"/>
                        <w:bottom w:val="none" w:sz="0" w:space="0" w:color="auto"/>
                        <w:right w:val="none" w:sz="0" w:space="0" w:color="auto"/>
                      </w:divBdr>
                      <w:divsChild>
                        <w:div w:id="7611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75095">
          <w:marLeft w:val="0"/>
          <w:marRight w:val="0"/>
          <w:marTop w:val="0"/>
          <w:marBottom w:val="0"/>
          <w:divBdr>
            <w:top w:val="none" w:sz="0" w:space="0" w:color="auto"/>
            <w:left w:val="none" w:sz="0" w:space="0" w:color="auto"/>
            <w:bottom w:val="none" w:sz="0" w:space="0" w:color="auto"/>
            <w:right w:val="none" w:sz="0" w:space="0" w:color="auto"/>
          </w:divBdr>
          <w:divsChild>
            <w:div w:id="1317536636">
              <w:marLeft w:val="0"/>
              <w:marRight w:val="0"/>
              <w:marTop w:val="0"/>
              <w:marBottom w:val="0"/>
              <w:divBdr>
                <w:top w:val="none" w:sz="0" w:space="0" w:color="auto"/>
                <w:left w:val="none" w:sz="0" w:space="0" w:color="auto"/>
                <w:bottom w:val="none" w:sz="0" w:space="0" w:color="auto"/>
                <w:right w:val="none" w:sz="0" w:space="0" w:color="auto"/>
              </w:divBdr>
              <w:divsChild>
                <w:div w:id="1048647587">
                  <w:marLeft w:val="0"/>
                  <w:marRight w:val="0"/>
                  <w:marTop w:val="0"/>
                  <w:marBottom w:val="0"/>
                  <w:divBdr>
                    <w:top w:val="none" w:sz="0" w:space="0" w:color="auto"/>
                    <w:left w:val="none" w:sz="0" w:space="0" w:color="auto"/>
                    <w:bottom w:val="none" w:sz="0" w:space="0" w:color="auto"/>
                    <w:right w:val="none" w:sz="0" w:space="0" w:color="auto"/>
                  </w:divBdr>
                  <w:divsChild>
                    <w:div w:id="1199900240">
                      <w:marLeft w:val="0"/>
                      <w:marRight w:val="0"/>
                      <w:marTop w:val="0"/>
                      <w:marBottom w:val="0"/>
                      <w:divBdr>
                        <w:top w:val="none" w:sz="0" w:space="0" w:color="auto"/>
                        <w:left w:val="none" w:sz="0" w:space="0" w:color="auto"/>
                        <w:bottom w:val="none" w:sz="0" w:space="0" w:color="auto"/>
                        <w:right w:val="none" w:sz="0" w:space="0" w:color="auto"/>
                      </w:divBdr>
                      <w:divsChild>
                        <w:div w:id="4641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9">
          <w:marLeft w:val="0"/>
          <w:marRight w:val="0"/>
          <w:marTop w:val="0"/>
          <w:marBottom w:val="0"/>
          <w:divBdr>
            <w:top w:val="none" w:sz="0" w:space="0" w:color="auto"/>
            <w:left w:val="none" w:sz="0" w:space="0" w:color="auto"/>
            <w:bottom w:val="none" w:sz="0" w:space="0" w:color="auto"/>
            <w:right w:val="none" w:sz="0" w:space="0" w:color="auto"/>
          </w:divBdr>
          <w:divsChild>
            <w:div w:id="851797605">
              <w:marLeft w:val="0"/>
              <w:marRight w:val="0"/>
              <w:marTop w:val="0"/>
              <w:marBottom w:val="0"/>
              <w:divBdr>
                <w:top w:val="none" w:sz="0" w:space="0" w:color="auto"/>
                <w:left w:val="none" w:sz="0" w:space="0" w:color="auto"/>
                <w:bottom w:val="none" w:sz="0" w:space="0" w:color="auto"/>
                <w:right w:val="none" w:sz="0" w:space="0" w:color="auto"/>
              </w:divBdr>
              <w:divsChild>
                <w:div w:id="2007048966">
                  <w:marLeft w:val="0"/>
                  <w:marRight w:val="0"/>
                  <w:marTop w:val="0"/>
                  <w:marBottom w:val="0"/>
                  <w:divBdr>
                    <w:top w:val="none" w:sz="0" w:space="0" w:color="auto"/>
                    <w:left w:val="none" w:sz="0" w:space="0" w:color="auto"/>
                    <w:bottom w:val="none" w:sz="0" w:space="0" w:color="auto"/>
                    <w:right w:val="none" w:sz="0" w:space="0" w:color="auto"/>
                  </w:divBdr>
                  <w:divsChild>
                    <w:div w:id="1714648355">
                      <w:marLeft w:val="0"/>
                      <w:marRight w:val="0"/>
                      <w:marTop w:val="0"/>
                      <w:marBottom w:val="0"/>
                      <w:divBdr>
                        <w:top w:val="none" w:sz="0" w:space="0" w:color="auto"/>
                        <w:left w:val="none" w:sz="0" w:space="0" w:color="auto"/>
                        <w:bottom w:val="none" w:sz="0" w:space="0" w:color="auto"/>
                        <w:right w:val="none" w:sz="0" w:space="0" w:color="auto"/>
                      </w:divBdr>
                      <w:divsChild>
                        <w:div w:id="1533424488">
                          <w:marLeft w:val="0"/>
                          <w:marRight w:val="0"/>
                          <w:marTop w:val="0"/>
                          <w:marBottom w:val="0"/>
                          <w:divBdr>
                            <w:top w:val="none" w:sz="0" w:space="0" w:color="auto"/>
                            <w:left w:val="none" w:sz="0" w:space="0" w:color="auto"/>
                            <w:bottom w:val="none" w:sz="0" w:space="0" w:color="auto"/>
                            <w:right w:val="none" w:sz="0" w:space="0" w:color="auto"/>
                          </w:divBdr>
                          <w:divsChild>
                            <w:div w:id="845480972">
                              <w:marLeft w:val="0"/>
                              <w:marRight w:val="0"/>
                              <w:marTop w:val="0"/>
                              <w:marBottom w:val="0"/>
                              <w:divBdr>
                                <w:top w:val="none" w:sz="0" w:space="0" w:color="auto"/>
                                <w:left w:val="none" w:sz="0" w:space="0" w:color="auto"/>
                                <w:bottom w:val="none" w:sz="0" w:space="0" w:color="auto"/>
                                <w:right w:val="none" w:sz="0" w:space="0" w:color="auto"/>
                              </w:divBdr>
                              <w:divsChild>
                                <w:div w:id="2020303593">
                                  <w:marLeft w:val="0"/>
                                  <w:marRight w:val="0"/>
                                  <w:marTop w:val="0"/>
                                  <w:marBottom w:val="0"/>
                                  <w:divBdr>
                                    <w:top w:val="none" w:sz="0" w:space="0" w:color="auto"/>
                                    <w:left w:val="none" w:sz="0" w:space="0" w:color="auto"/>
                                    <w:bottom w:val="none" w:sz="0" w:space="0" w:color="auto"/>
                                    <w:right w:val="none" w:sz="0" w:space="0" w:color="auto"/>
                                  </w:divBdr>
                                  <w:divsChild>
                                    <w:div w:id="1764034383">
                                      <w:marLeft w:val="0"/>
                                      <w:marRight w:val="0"/>
                                      <w:marTop w:val="0"/>
                                      <w:marBottom w:val="0"/>
                                      <w:divBdr>
                                        <w:top w:val="none" w:sz="0" w:space="0" w:color="auto"/>
                                        <w:left w:val="none" w:sz="0" w:space="0" w:color="auto"/>
                                        <w:bottom w:val="none" w:sz="0" w:space="0" w:color="auto"/>
                                        <w:right w:val="none" w:sz="0" w:space="0" w:color="auto"/>
                                      </w:divBdr>
                                      <w:divsChild>
                                        <w:div w:id="1723405086">
                                          <w:marLeft w:val="0"/>
                                          <w:marRight w:val="0"/>
                                          <w:marTop w:val="0"/>
                                          <w:marBottom w:val="0"/>
                                          <w:divBdr>
                                            <w:top w:val="none" w:sz="0" w:space="0" w:color="auto"/>
                                            <w:left w:val="none" w:sz="0" w:space="0" w:color="auto"/>
                                            <w:bottom w:val="none" w:sz="0" w:space="0" w:color="auto"/>
                                            <w:right w:val="none" w:sz="0" w:space="0" w:color="auto"/>
                                          </w:divBdr>
                                          <w:divsChild>
                                            <w:div w:id="1895776110">
                                              <w:marLeft w:val="0"/>
                                              <w:marRight w:val="0"/>
                                              <w:marTop w:val="0"/>
                                              <w:marBottom w:val="0"/>
                                              <w:divBdr>
                                                <w:top w:val="none" w:sz="0" w:space="0" w:color="auto"/>
                                                <w:left w:val="none" w:sz="0" w:space="0" w:color="auto"/>
                                                <w:bottom w:val="none" w:sz="0" w:space="0" w:color="auto"/>
                                                <w:right w:val="none" w:sz="0" w:space="0" w:color="auto"/>
                                              </w:divBdr>
                                              <w:divsChild>
                                                <w:div w:id="1500850058">
                                                  <w:marLeft w:val="0"/>
                                                  <w:marRight w:val="0"/>
                                                  <w:marTop w:val="0"/>
                                                  <w:marBottom w:val="0"/>
                                                  <w:divBdr>
                                                    <w:top w:val="none" w:sz="0" w:space="0" w:color="auto"/>
                                                    <w:left w:val="none" w:sz="0" w:space="0" w:color="auto"/>
                                                    <w:bottom w:val="none" w:sz="0" w:space="0" w:color="auto"/>
                                                    <w:right w:val="none" w:sz="0" w:space="0" w:color="auto"/>
                                                  </w:divBdr>
                                                  <w:divsChild>
                                                    <w:div w:id="864559595">
                                                      <w:marLeft w:val="0"/>
                                                      <w:marRight w:val="0"/>
                                                      <w:marTop w:val="0"/>
                                                      <w:marBottom w:val="0"/>
                                                      <w:divBdr>
                                                        <w:top w:val="none" w:sz="0" w:space="0" w:color="auto"/>
                                                        <w:left w:val="none" w:sz="0" w:space="0" w:color="auto"/>
                                                        <w:bottom w:val="none" w:sz="0" w:space="0" w:color="auto"/>
                                                        <w:right w:val="none" w:sz="0" w:space="0" w:color="auto"/>
                                                      </w:divBdr>
                                                      <w:divsChild>
                                                        <w:div w:id="948049733">
                                                          <w:marLeft w:val="0"/>
                                                          <w:marRight w:val="0"/>
                                                          <w:marTop w:val="0"/>
                                                          <w:marBottom w:val="0"/>
                                                          <w:divBdr>
                                                            <w:top w:val="none" w:sz="0" w:space="0" w:color="auto"/>
                                                            <w:left w:val="none" w:sz="0" w:space="0" w:color="auto"/>
                                                            <w:bottom w:val="none" w:sz="0" w:space="0" w:color="auto"/>
                                                            <w:right w:val="none" w:sz="0" w:space="0" w:color="auto"/>
                                                          </w:divBdr>
                                                          <w:divsChild>
                                                            <w:div w:id="39330533">
                                                              <w:marLeft w:val="0"/>
                                                              <w:marRight w:val="0"/>
                                                              <w:marTop w:val="0"/>
                                                              <w:marBottom w:val="0"/>
                                                              <w:divBdr>
                                                                <w:top w:val="none" w:sz="0" w:space="0" w:color="auto"/>
                                                                <w:left w:val="none" w:sz="0" w:space="0" w:color="auto"/>
                                                                <w:bottom w:val="none" w:sz="0" w:space="0" w:color="auto"/>
                                                                <w:right w:val="none" w:sz="0" w:space="0" w:color="auto"/>
                                                              </w:divBdr>
                                                              <w:divsChild>
                                                                <w:div w:id="4336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05967">
                          <w:marLeft w:val="0"/>
                          <w:marRight w:val="0"/>
                          <w:marTop w:val="0"/>
                          <w:marBottom w:val="0"/>
                          <w:divBdr>
                            <w:top w:val="none" w:sz="0" w:space="0" w:color="auto"/>
                            <w:left w:val="none" w:sz="0" w:space="0" w:color="auto"/>
                            <w:bottom w:val="none" w:sz="0" w:space="0" w:color="auto"/>
                            <w:right w:val="none" w:sz="0" w:space="0" w:color="auto"/>
                          </w:divBdr>
                          <w:divsChild>
                            <w:div w:id="377361873">
                              <w:marLeft w:val="0"/>
                              <w:marRight w:val="0"/>
                              <w:marTop w:val="0"/>
                              <w:marBottom w:val="0"/>
                              <w:divBdr>
                                <w:top w:val="none" w:sz="0" w:space="0" w:color="auto"/>
                                <w:left w:val="none" w:sz="0" w:space="0" w:color="auto"/>
                                <w:bottom w:val="none" w:sz="0" w:space="0" w:color="auto"/>
                                <w:right w:val="none" w:sz="0" w:space="0" w:color="auto"/>
                              </w:divBdr>
                              <w:divsChild>
                                <w:div w:id="1844591377">
                                  <w:marLeft w:val="0"/>
                                  <w:marRight w:val="0"/>
                                  <w:marTop w:val="0"/>
                                  <w:marBottom w:val="0"/>
                                  <w:divBdr>
                                    <w:top w:val="none" w:sz="0" w:space="0" w:color="auto"/>
                                    <w:left w:val="none" w:sz="0" w:space="0" w:color="auto"/>
                                    <w:bottom w:val="none" w:sz="0" w:space="0" w:color="auto"/>
                                    <w:right w:val="none" w:sz="0" w:space="0" w:color="auto"/>
                                  </w:divBdr>
                                  <w:divsChild>
                                    <w:div w:id="2040624626">
                                      <w:marLeft w:val="0"/>
                                      <w:marRight w:val="0"/>
                                      <w:marTop w:val="0"/>
                                      <w:marBottom w:val="0"/>
                                      <w:divBdr>
                                        <w:top w:val="none" w:sz="0" w:space="0" w:color="auto"/>
                                        <w:left w:val="none" w:sz="0" w:space="0" w:color="auto"/>
                                        <w:bottom w:val="none" w:sz="0" w:space="0" w:color="auto"/>
                                        <w:right w:val="none" w:sz="0" w:space="0" w:color="auto"/>
                                      </w:divBdr>
                                      <w:divsChild>
                                        <w:div w:id="710112013">
                                          <w:marLeft w:val="0"/>
                                          <w:marRight w:val="0"/>
                                          <w:marTop w:val="0"/>
                                          <w:marBottom w:val="0"/>
                                          <w:divBdr>
                                            <w:top w:val="none" w:sz="0" w:space="0" w:color="auto"/>
                                            <w:left w:val="none" w:sz="0" w:space="0" w:color="auto"/>
                                            <w:bottom w:val="none" w:sz="0" w:space="0" w:color="auto"/>
                                            <w:right w:val="none" w:sz="0" w:space="0" w:color="auto"/>
                                          </w:divBdr>
                                        </w:div>
                                        <w:div w:id="708342889">
                                          <w:marLeft w:val="0"/>
                                          <w:marRight w:val="0"/>
                                          <w:marTop w:val="0"/>
                                          <w:marBottom w:val="0"/>
                                          <w:divBdr>
                                            <w:top w:val="none" w:sz="0" w:space="0" w:color="auto"/>
                                            <w:left w:val="none" w:sz="0" w:space="0" w:color="auto"/>
                                            <w:bottom w:val="none" w:sz="0" w:space="0" w:color="auto"/>
                                            <w:right w:val="none" w:sz="0" w:space="0" w:color="auto"/>
                                          </w:divBdr>
                                          <w:divsChild>
                                            <w:div w:id="1359114524">
                                              <w:marLeft w:val="0"/>
                                              <w:marRight w:val="0"/>
                                              <w:marTop w:val="0"/>
                                              <w:marBottom w:val="0"/>
                                              <w:divBdr>
                                                <w:top w:val="none" w:sz="0" w:space="0" w:color="auto"/>
                                                <w:left w:val="none" w:sz="0" w:space="0" w:color="auto"/>
                                                <w:bottom w:val="none" w:sz="0" w:space="0" w:color="auto"/>
                                                <w:right w:val="none" w:sz="0" w:space="0" w:color="auto"/>
                                              </w:divBdr>
                                            </w:div>
                                            <w:div w:id="18019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078302">
                          <w:marLeft w:val="0"/>
                          <w:marRight w:val="0"/>
                          <w:marTop w:val="0"/>
                          <w:marBottom w:val="0"/>
                          <w:divBdr>
                            <w:top w:val="none" w:sz="0" w:space="0" w:color="auto"/>
                            <w:left w:val="none" w:sz="0" w:space="0" w:color="auto"/>
                            <w:bottom w:val="none" w:sz="0" w:space="0" w:color="auto"/>
                            <w:right w:val="none" w:sz="0" w:space="0" w:color="auto"/>
                          </w:divBdr>
                          <w:divsChild>
                            <w:div w:id="1127166932">
                              <w:marLeft w:val="0"/>
                              <w:marRight w:val="0"/>
                              <w:marTop w:val="0"/>
                              <w:marBottom w:val="0"/>
                              <w:divBdr>
                                <w:top w:val="none" w:sz="0" w:space="0" w:color="auto"/>
                                <w:left w:val="none" w:sz="0" w:space="0" w:color="auto"/>
                                <w:bottom w:val="none" w:sz="0" w:space="0" w:color="auto"/>
                                <w:right w:val="none" w:sz="0" w:space="0" w:color="auto"/>
                              </w:divBdr>
                              <w:divsChild>
                                <w:div w:id="7700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69444">
          <w:marLeft w:val="0"/>
          <w:marRight w:val="0"/>
          <w:marTop w:val="0"/>
          <w:marBottom w:val="0"/>
          <w:divBdr>
            <w:top w:val="none" w:sz="0" w:space="0" w:color="auto"/>
            <w:left w:val="none" w:sz="0" w:space="0" w:color="auto"/>
            <w:bottom w:val="none" w:sz="0" w:space="0" w:color="auto"/>
            <w:right w:val="none" w:sz="0" w:space="0" w:color="auto"/>
          </w:divBdr>
          <w:divsChild>
            <w:div w:id="1178350826">
              <w:marLeft w:val="0"/>
              <w:marRight w:val="0"/>
              <w:marTop w:val="0"/>
              <w:marBottom w:val="0"/>
              <w:divBdr>
                <w:top w:val="none" w:sz="0" w:space="0" w:color="auto"/>
                <w:left w:val="none" w:sz="0" w:space="0" w:color="auto"/>
                <w:bottom w:val="none" w:sz="0" w:space="0" w:color="auto"/>
                <w:right w:val="none" w:sz="0" w:space="0" w:color="auto"/>
              </w:divBdr>
              <w:divsChild>
                <w:div w:id="1860048015">
                  <w:marLeft w:val="0"/>
                  <w:marRight w:val="0"/>
                  <w:marTop w:val="0"/>
                  <w:marBottom w:val="0"/>
                  <w:divBdr>
                    <w:top w:val="none" w:sz="0" w:space="0" w:color="auto"/>
                    <w:left w:val="none" w:sz="0" w:space="0" w:color="auto"/>
                    <w:bottom w:val="none" w:sz="0" w:space="0" w:color="auto"/>
                    <w:right w:val="none" w:sz="0" w:space="0" w:color="auto"/>
                  </w:divBdr>
                  <w:divsChild>
                    <w:div w:id="62681642">
                      <w:marLeft w:val="0"/>
                      <w:marRight w:val="0"/>
                      <w:marTop w:val="0"/>
                      <w:marBottom w:val="0"/>
                      <w:divBdr>
                        <w:top w:val="none" w:sz="0" w:space="0" w:color="auto"/>
                        <w:left w:val="none" w:sz="0" w:space="0" w:color="auto"/>
                        <w:bottom w:val="none" w:sz="0" w:space="0" w:color="auto"/>
                        <w:right w:val="none" w:sz="0" w:space="0" w:color="auto"/>
                      </w:divBdr>
                      <w:divsChild>
                        <w:div w:id="1554266193">
                          <w:marLeft w:val="0"/>
                          <w:marRight w:val="0"/>
                          <w:marTop w:val="0"/>
                          <w:marBottom w:val="0"/>
                          <w:divBdr>
                            <w:top w:val="none" w:sz="0" w:space="0" w:color="auto"/>
                            <w:left w:val="none" w:sz="0" w:space="0" w:color="auto"/>
                            <w:bottom w:val="none" w:sz="0" w:space="0" w:color="auto"/>
                            <w:right w:val="none" w:sz="0" w:space="0" w:color="auto"/>
                          </w:divBdr>
                          <w:divsChild>
                            <w:div w:id="60762761">
                              <w:marLeft w:val="0"/>
                              <w:marRight w:val="0"/>
                              <w:marTop w:val="0"/>
                              <w:marBottom w:val="0"/>
                              <w:divBdr>
                                <w:top w:val="none" w:sz="0" w:space="0" w:color="auto"/>
                                <w:left w:val="none" w:sz="0" w:space="0" w:color="auto"/>
                                <w:bottom w:val="none" w:sz="0" w:space="0" w:color="auto"/>
                                <w:right w:val="none" w:sz="0" w:space="0" w:color="auto"/>
                              </w:divBdr>
                              <w:divsChild>
                                <w:div w:id="10676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636156">
      <w:bodyDiv w:val="1"/>
      <w:marLeft w:val="0"/>
      <w:marRight w:val="0"/>
      <w:marTop w:val="0"/>
      <w:marBottom w:val="0"/>
      <w:divBdr>
        <w:top w:val="none" w:sz="0" w:space="0" w:color="auto"/>
        <w:left w:val="none" w:sz="0" w:space="0" w:color="auto"/>
        <w:bottom w:val="none" w:sz="0" w:space="0" w:color="auto"/>
        <w:right w:val="none" w:sz="0" w:space="0" w:color="auto"/>
      </w:divBdr>
      <w:divsChild>
        <w:div w:id="913708640">
          <w:marLeft w:val="0"/>
          <w:marRight w:val="0"/>
          <w:marTop w:val="0"/>
          <w:marBottom w:val="0"/>
          <w:divBdr>
            <w:top w:val="none" w:sz="0" w:space="0" w:color="auto"/>
            <w:left w:val="none" w:sz="0" w:space="0" w:color="auto"/>
            <w:bottom w:val="none" w:sz="0" w:space="0" w:color="auto"/>
            <w:right w:val="none" w:sz="0" w:space="0" w:color="auto"/>
          </w:divBdr>
          <w:divsChild>
            <w:div w:id="616722681">
              <w:marLeft w:val="0"/>
              <w:marRight w:val="0"/>
              <w:marTop w:val="0"/>
              <w:marBottom w:val="0"/>
              <w:divBdr>
                <w:top w:val="none" w:sz="0" w:space="0" w:color="auto"/>
                <w:left w:val="none" w:sz="0" w:space="0" w:color="auto"/>
                <w:bottom w:val="none" w:sz="0" w:space="0" w:color="auto"/>
                <w:right w:val="none" w:sz="0" w:space="0" w:color="auto"/>
              </w:divBdr>
              <w:divsChild>
                <w:div w:id="235749101">
                  <w:marLeft w:val="0"/>
                  <w:marRight w:val="0"/>
                  <w:marTop w:val="0"/>
                  <w:marBottom w:val="0"/>
                  <w:divBdr>
                    <w:top w:val="none" w:sz="0" w:space="0" w:color="auto"/>
                    <w:left w:val="none" w:sz="0" w:space="0" w:color="auto"/>
                    <w:bottom w:val="none" w:sz="0" w:space="0" w:color="auto"/>
                    <w:right w:val="none" w:sz="0" w:space="0" w:color="auto"/>
                  </w:divBdr>
                  <w:divsChild>
                    <w:div w:id="13368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44293">
      <w:bodyDiv w:val="1"/>
      <w:marLeft w:val="0"/>
      <w:marRight w:val="0"/>
      <w:marTop w:val="0"/>
      <w:marBottom w:val="0"/>
      <w:divBdr>
        <w:top w:val="none" w:sz="0" w:space="0" w:color="auto"/>
        <w:left w:val="none" w:sz="0" w:space="0" w:color="auto"/>
        <w:bottom w:val="none" w:sz="0" w:space="0" w:color="auto"/>
        <w:right w:val="none" w:sz="0" w:space="0" w:color="auto"/>
      </w:divBdr>
      <w:divsChild>
        <w:div w:id="1819882175">
          <w:marLeft w:val="0"/>
          <w:marRight w:val="0"/>
          <w:marTop w:val="0"/>
          <w:marBottom w:val="0"/>
          <w:divBdr>
            <w:top w:val="none" w:sz="0" w:space="0" w:color="auto"/>
            <w:left w:val="none" w:sz="0" w:space="0" w:color="auto"/>
            <w:bottom w:val="none" w:sz="0" w:space="0" w:color="auto"/>
            <w:right w:val="none" w:sz="0" w:space="0" w:color="auto"/>
          </w:divBdr>
          <w:divsChild>
            <w:div w:id="80218839">
              <w:marLeft w:val="0"/>
              <w:marRight w:val="0"/>
              <w:marTop w:val="0"/>
              <w:marBottom w:val="0"/>
              <w:divBdr>
                <w:top w:val="none" w:sz="0" w:space="0" w:color="auto"/>
                <w:left w:val="none" w:sz="0" w:space="0" w:color="auto"/>
                <w:bottom w:val="none" w:sz="0" w:space="0" w:color="auto"/>
                <w:right w:val="none" w:sz="0" w:space="0" w:color="auto"/>
              </w:divBdr>
              <w:divsChild>
                <w:div w:id="1579636916">
                  <w:marLeft w:val="0"/>
                  <w:marRight w:val="0"/>
                  <w:marTop w:val="0"/>
                  <w:marBottom w:val="0"/>
                  <w:divBdr>
                    <w:top w:val="none" w:sz="0" w:space="0" w:color="auto"/>
                    <w:left w:val="none" w:sz="0" w:space="0" w:color="auto"/>
                    <w:bottom w:val="none" w:sz="0" w:space="0" w:color="auto"/>
                    <w:right w:val="none" w:sz="0" w:space="0" w:color="auto"/>
                  </w:divBdr>
                  <w:divsChild>
                    <w:div w:id="12183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02896">
      <w:bodyDiv w:val="1"/>
      <w:marLeft w:val="0"/>
      <w:marRight w:val="0"/>
      <w:marTop w:val="0"/>
      <w:marBottom w:val="0"/>
      <w:divBdr>
        <w:top w:val="none" w:sz="0" w:space="0" w:color="auto"/>
        <w:left w:val="none" w:sz="0" w:space="0" w:color="auto"/>
        <w:bottom w:val="none" w:sz="0" w:space="0" w:color="auto"/>
        <w:right w:val="none" w:sz="0" w:space="0" w:color="auto"/>
      </w:divBdr>
    </w:div>
    <w:div w:id="1913732302">
      <w:bodyDiv w:val="1"/>
      <w:marLeft w:val="0"/>
      <w:marRight w:val="0"/>
      <w:marTop w:val="0"/>
      <w:marBottom w:val="0"/>
      <w:divBdr>
        <w:top w:val="none" w:sz="0" w:space="0" w:color="auto"/>
        <w:left w:val="none" w:sz="0" w:space="0" w:color="auto"/>
        <w:bottom w:val="none" w:sz="0" w:space="0" w:color="auto"/>
        <w:right w:val="none" w:sz="0" w:space="0" w:color="auto"/>
      </w:divBdr>
      <w:divsChild>
        <w:div w:id="941109718">
          <w:marLeft w:val="0"/>
          <w:marRight w:val="0"/>
          <w:marTop w:val="0"/>
          <w:marBottom w:val="0"/>
          <w:divBdr>
            <w:top w:val="none" w:sz="0" w:space="0" w:color="auto"/>
            <w:left w:val="none" w:sz="0" w:space="0" w:color="auto"/>
            <w:bottom w:val="none" w:sz="0" w:space="0" w:color="auto"/>
            <w:right w:val="none" w:sz="0" w:space="0" w:color="auto"/>
          </w:divBdr>
          <w:divsChild>
            <w:div w:id="740445491">
              <w:marLeft w:val="0"/>
              <w:marRight w:val="0"/>
              <w:marTop w:val="0"/>
              <w:marBottom w:val="0"/>
              <w:divBdr>
                <w:top w:val="none" w:sz="0" w:space="0" w:color="auto"/>
                <w:left w:val="none" w:sz="0" w:space="0" w:color="auto"/>
                <w:bottom w:val="none" w:sz="0" w:space="0" w:color="auto"/>
                <w:right w:val="none" w:sz="0" w:space="0" w:color="auto"/>
              </w:divBdr>
              <w:divsChild>
                <w:div w:id="275794063">
                  <w:marLeft w:val="0"/>
                  <w:marRight w:val="0"/>
                  <w:marTop w:val="0"/>
                  <w:marBottom w:val="0"/>
                  <w:divBdr>
                    <w:top w:val="none" w:sz="0" w:space="0" w:color="auto"/>
                    <w:left w:val="none" w:sz="0" w:space="0" w:color="auto"/>
                    <w:bottom w:val="none" w:sz="0" w:space="0" w:color="auto"/>
                    <w:right w:val="none" w:sz="0" w:space="0" w:color="auto"/>
                  </w:divBdr>
                  <w:divsChild>
                    <w:div w:id="10525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5157">
      <w:bodyDiv w:val="1"/>
      <w:marLeft w:val="0"/>
      <w:marRight w:val="0"/>
      <w:marTop w:val="0"/>
      <w:marBottom w:val="0"/>
      <w:divBdr>
        <w:top w:val="none" w:sz="0" w:space="0" w:color="auto"/>
        <w:left w:val="none" w:sz="0" w:space="0" w:color="auto"/>
        <w:bottom w:val="none" w:sz="0" w:space="0" w:color="auto"/>
        <w:right w:val="none" w:sz="0" w:space="0" w:color="auto"/>
      </w:divBdr>
      <w:divsChild>
        <w:div w:id="1661275186">
          <w:marLeft w:val="0"/>
          <w:marRight w:val="0"/>
          <w:marTop w:val="0"/>
          <w:marBottom w:val="0"/>
          <w:divBdr>
            <w:top w:val="none" w:sz="0" w:space="0" w:color="auto"/>
            <w:left w:val="none" w:sz="0" w:space="0" w:color="auto"/>
            <w:bottom w:val="none" w:sz="0" w:space="0" w:color="auto"/>
            <w:right w:val="none" w:sz="0" w:space="0" w:color="auto"/>
          </w:divBdr>
          <w:divsChild>
            <w:div w:id="1763989499">
              <w:marLeft w:val="0"/>
              <w:marRight w:val="0"/>
              <w:marTop w:val="0"/>
              <w:marBottom w:val="0"/>
              <w:divBdr>
                <w:top w:val="none" w:sz="0" w:space="0" w:color="auto"/>
                <w:left w:val="none" w:sz="0" w:space="0" w:color="auto"/>
                <w:bottom w:val="none" w:sz="0" w:space="0" w:color="auto"/>
                <w:right w:val="none" w:sz="0" w:space="0" w:color="auto"/>
              </w:divBdr>
              <w:divsChild>
                <w:div w:id="1944070463">
                  <w:marLeft w:val="0"/>
                  <w:marRight w:val="0"/>
                  <w:marTop w:val="0"/>
                  <w:marBottom w:val="0"/>
                  <w:divBdr>
                    <w:top w:val="none" w:sz="0" w:space="0" w:color="auto"/>
                    <w:left w:val="none" w:sz="0" w:space="0" w:color="auto"/>
                    <w:bottom w:val="none" w:sz="0" w:space="0" w:color="auto"/>
                    <w:right w:val="none" w:sz="0" w:space="0" w:color="auto"/>
                  </w:divBdr>
                  <w:divsChild>
                    <w:div w:id="8289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615">
      <w:bodyDiv w:val="1"/>
      <w:marLeft w:val="0"/>
      <w:marRight w:val="0"/>
      <w:marTop w:val="0"/>
      <w:marBottom w:val="0"/>
      <w:divBdr>
        <w:top w:val="none" w:sz="0" w:space="0" w:color="auto"/>
        <w:left w:val="none" w:sz="0" w:space="0" w:color="auto"/>
        <w:bottom w:val="none" w:sz="0" w:space="0" w:color="auto"/>
        <w:right w:val="none" w:sz="0" w:space="0" w:color="auto"/>
      </w:divBdr>
      <w:divsChild>
        <w:div w:id="677775724">
          <w:marLeft w:val="0"/>
          <w:marRight w:val="0"/>
          <w:marTop w:val="0"/>
          <w:marBottom w:val="0"/>
          <w:divBdr>
            <w:top w:val="none" w:sz="0" w:space="0" w:color="auto"/>
            <w:left w:val="none" w:sz="0" w:space="0" w:color="auto"/>
            <w:bottom w:val="none" w:sz="0" w:space="0" w:color="auto"/>
            <w:right w:val="none" w:sz="0" w:space="0" w:color="auto"/>
          </w:divBdr>
        </w:div>
      </w:divsChild>
    </w:div>
    <w:div w:id="2048723496">
      <w:bodyDiv w:val="1"/>
      <w:marLeft w:val="0"/>
      <w:marRight w:val="0"/>
      <w:marTop w:val="0"/>
      <w:marBottom w:val="0"/>
      <w:divBdr>
        <w:top w:val="none" w:sz="0" w:space="0" w:color="auto"/>
        <w:left w:val="none" w:sz="0" w:space="0" w:color="auto"/>
        <w:bottom w:val="none" w:sz="0" w:space="0" w:color="auto"/>
        <w:right w:val="none" w:sz="0" w:space="0" w:color="auto"/>
      </w:divBdr>
    </w:div>
    <w:div w:id="2097627317">
      <w:bodyDiv w:val="1"/>
      <w:marLeft w:val="0"/>
      <w:marRight w:val="0"/>
      <w:marTop w:val="0"/>
      <w:marBottom w:val="0"/>
      <w:divBdr>
        <w:top w:val="none" w:sz="0" w:space="0" w:color="auto"/>
        <w:left w:val="none" w:sz="0" w:space="0" w:color="auto"/>
        <w:bottom w:val="none" w:sz="0" w:space="0" w:color="auto"/>
        <w:right w:val="none" w:sz="0" w:space="0" w:color="auto"/>
      </w:divBdr>
    </w:div>
    <w:div w:id="2104691601">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2">
          <w:marLeft w:val="0"/>
          <w:marRight w:val="0"/>
          <w:marTop w:val="0"/>
          <w:marBottom w:val="0"/>
          <w:divBdr>
            <w:top w:val="none" w:sz="0" w:space="0" w:color="auto"/>
            <w:left w:val="none" w:sz="0" w:space="0" w:color="auto"/>
            <w:bottom w:val="none" w:sz="0" w:space="0" w:color="auto"/>
            <w:right w:val="none" w:sz="0" w:space="0" w:color="auto"/>
          </w:divBdr>
          <w:divsChild>
            <w:div w:id="967470150">
              <w:marLeft w:val="0"/>
              <w:marRight w:val="0"/>
              <w:marTop w:val="0"/>
              <w:marBottom w:val="0"/>
              <w:divBdr>
                <w:top w:val="none" w:sz="0" w:space="0" w:color="auto"/>
                <w:left w:val="none" w:sz="0" w:space="0" w:color="auto"/>
                <w:bottom w:val="none" w:sz="0" w:space="0" w:color="auto"/>
                <w:right w:val="none" w:sz="0" w:space="0" w:color="auto"/>
              </w:divBdr>
              <w:divsChild>
                <w:div w:id="1434472662">
                  <w:marLeft w:val="0"/>
                  <w:marRight w:val="0"/>
                  <w:marTop w:val="0"/>
                  <w:marBottom w:val="0"/>
                  <w:divBdr>
                    <w:top w:val="none" w:sz="0" w:space="0" w:color="auto"/>
                    <w:left w:val="none" w:sz="0" w:space="0" w:color="auto"/>
                    <w:bottom w:val="none" w:sz="0" w:space="0" w:color="auto"/>
                    <w:right w:val="none" w:sz="0" w:space="0" w:color="auto"/>
                  </w:divBdr>
                  <w:divsChild>
                    <w:div w:id="19948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130648">
      <w:bodyDiv w:val="1"/>
      <w:marLeft w:val="0"/>
      <w:marRight w:val="0"/>
      <w:marTop w:val="0"/>
      <w:marBottom w:val="0"/>
      <w:divBdr>
        <w:top w:val="none" w:sz="0" w:space="0" w:color="auto"/>
        <w:left w:val="none" w:sz="0" w:space="0" w:color="auto"/>
        <w:bottom w:val="none" w:sz="0" w:space="0" w:color="auto"/>
        <w:right w:val="none" w:sz="0" w:space="0" w:color="auto"/>
      </w:divBdr>
      <w:divsChild>
        <w:div w:id="2111655101">
          <w:marLeft w:val="0"/>
          <w:marRight w:val="0"/>
          <w:marTop w:val="0"/>
          <w:marBottom w:val="0"/>
          <w:divBdr>
            <w:top w:val="none" w:sz="0" w:space="0" w:color="auto"/>
            <w:left w:val="none" w:sz="0" w:space="0" w:color="auto"/>
            <w:bottom w:val="none" w:sz="0" w:space="0" w:color="auto"/>
            <w:right w:val="none" w:sz="0" w:space="0" w:color="auto"/>
          </w:divBdr>
          <w:divsChild>
            <w:div w:id="1473731">
              <w:marLeft w:val="0"/>
              <w:marRight w:val="0"/>
              <w:marTop w:val="0"/>
              <w:marBottom w:val="0"/>
              <w:divBdr>
                <w:top w:val="none" w:sz="0" w:space="0" w:color="auto"/>
                <w:left w:val="none" w:sz="0" w:space="0" w:color="auto"/>
                <w:bottom w:val="none" w:sz="0" w:space="0" w:color="auto"/>
                <w:right w:val="none" w:sz="0" w:space="0" w:color="auto"/>
              </w:divBdr>
              <w:divsChild>
                <w:div w:id="1765884512">
                  <w:marLeft w:val="0"/>
                  <w:marRight w:val="0"/>
                  <w:marTop w:val="0"/>
                  <w:marBottom w:val="0"/>
                  <w:divBdr>
                    <w:top w:val="none" w:sz="0" w:space="0" w:color="auto"/>
                    <w:left w:val="none" w:sz="0" w:space="0" w:color="auto"/>
                    <w:bottom w:val="none" w:sz="0" w:space="0" w:color="auto"/>
                    <w:right w:val="none" w:sz="0" w:space="0" w:color="auto"/>
                  </w:divBdr>
                  <w:divsChild>
                    <w:div w:id="2011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3480</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Alba</Company>
  <LinksUpToDate>false</LinksUpToDate>
  <CharactersWithSpaces>23273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Alba2</cp:lastModifiedBy>
  <cp:revision>21</cp:revision>
  <cp:lastPrinted>2019-10-30T03:21:00Z</cp:lastPrinted>
  <dcterms:created xsi:type="dcterms:W3CDTF">2019-10-30T02:59:00Z</dcterms:created>
  <dcterms:modified xsi:type="dcterms:W3CDTF">2019-10-30T03:21:00Z</dcterms:modified>
</cp:coreProperties>
</file>